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1-نسبة الاصابة بصعوبات التعلم اي انثى تعاني من صعوبات التعلم يقابلها ..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(1-4)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 ذكور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2-الاناث يمتازون بنضج عصبي عند الميلاد اسرع من الذكور مما يؤدي الى فرق في النضج حوالي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عامين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3-من العلامات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النيرولوجية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 الحادة اصابة في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الجهاز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العصبي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المركزي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4- من الاسباب التي تؤدي الى صعوبات تعلم في مرحلة ماقبل الولادة اضطراب عملية التمثيل الغذائي واصابة الام بالحصبة واصابتها بـ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التهاب السحايا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5-تتسم معاملة الوالدين وفق هذا الاسلوب بانها قاسية وصارمة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اسلوب السيطرة والتحكم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6- تفضيل احد الابناء اوبعضهم لااسباب مختلفة كالجنس اوالعمر الزمني ..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اسلوب التفرقة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7- المستوى الثقافي للوالدين له اثر كبير على تنشئة الاطفال اذ يكونان على مستوى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عالي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 من الثقافة 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8- تشير ليرنر ان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 xml:space="preserve">تشخيص 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الاطفال في ما قبل المدرسة هو الخطوة الاخيرة لعملية تتالف من 3 خطوات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9-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 xml:space="preserve">الملاحظة 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اسلوب تقيمي يستخدم من قبل شرائح مختلفة ابتداءا من الاسرة الى المدرسة بتدريب بسيط يقوم به اولياء الامور والمعلمون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10- تهدف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 xml:space="preserve">المقابلة 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الى التشخيص اوالارشاد اوالعلاج او الاستشارة الخاصة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lastRenderedPageBreak/>
        <w:t xml:space="preserve">11- يرى هذا التصنيف ان الاطفال الذين يتصفون بالحركة الزائدة ويظهرون بعضهم عدم القدرة على ضبط انفسهم وفقدان السيطرة لااسباب داخلية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التصنيف النفسي التربوي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12- الذاكرة تقوم بتصنيف وتخزين المعلومات و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حفظها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13- التذكر عملية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 xml:space="preserve">استرجاع 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المعلومات التي تم تخزينها في الذاكرة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14-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اول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 مكان لااستقبال المثيرات من العالم الخارجي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الذاكرة الحسية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15-الذاكرة قصيرة المدى تحتفظ بالمعلومات لمدة قصيرة لاتتجاوز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 xml:space="preserve"> 30 ثانية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16-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 xml:space="preserve">الربط 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استراتيجة تساعد الفرد على تذكر المعلومة عندما يربطها بحدث معين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17-علاج التذكر من خلال المدخل الطبي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التنبيه الكهربي للفص الصدغي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18- استخدام عقار لااسترجاع المعلومات المدفونه مثل عقار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الاسيتيل كولين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19- الادراك هو عملية عقلية معرفية تفيد في اعطاء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 xml:space="preserve">معنى 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للمثيرات الحسية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20-المدرسة الجشطالتية الادراك في بداية الامر كلي ثم يحلل الى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جزئيات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21-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 xml:space="preserve">الدافعية 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هي القوة النشطة التي هي حصيلة قوى داخلية وقوى خارجية تكون وراء كل مايفعله الانسان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lastRenderedPageBreak/>
        <w:t xml:space="preserve">22-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 xml:space="preserve">الاتجاهات 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هي التي تنظم العمليات الدافعية والانفعالية والادراكية والمعرفية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33- ان الفرد يميل الى ادراك المثيرات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المستمرة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 والمنتظمة اكثر من ادراك المثيرات غير المستمرة وغير المنتظمه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34-ان الفرد يميل ان يدرك المثيرات بشكل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كلي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 بالرغم من نقصها الفيزيقي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35- علاج صعوبات الادراك البصري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 xml:space="preserve">بالتمييز البصري 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موذاكره صيغة هالسؤال بالضبط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36- جاب لنا هذا السؤال بعد مو متذكرة صيغته عشان اتذكر الجواب .. استخدام اطفال الروضة المقص وقطع الورق لعمل نماذج مختلفة على غرار اشكال جاهزة</w:t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اللي متذكر يقول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37- التفكير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المجرد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 متعلقا بالمعاني والافكار الغير ملموسة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38- التفكير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 xml:space="preserve"> النقدي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 يخضع الاشياء الى التمحيص والتثبت والوزن خلال كمبيوتر العقل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39- التفكير الحدسي هو التفكير الذي لايستند الى خطوات شعورية وانما يطلع الاحكام من خلال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الذات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 التي قد تشوبها اللاموضوعية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40-العلاقة بين اللغة والتفكير علاقة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ديناميكيه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 بحيث لايمكن الفصل بينهما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41- يقوم الفرد بايجاد اوجه الشبه والاختلاف بين الاشياء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الموازنه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lastRenderedPageBreak/>
        <w:br/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42-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 xml:space="preserve">التجريد 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هي احد العمليات العقلية للتفكير يجري فيها الفرد جانبا ليشكل شكلا لارضيته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43-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 xml:space="preserve">التركيب 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عملية البناء التكاملي من الجزئيات والعناصر المتفرقة 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44- المتعلم في حل المشكلات هو المحور وماا المعلم الا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 xml:space="preserve">موجه 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يقوم بدفعهم الى التفكير لحل المشكله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45- الاستدلال تفسير استدلالي لاامور جزئية بالاعتماد على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القاعدة العامة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46- اخطاء قرائيه وصعوبات بسيطه يعاني منها بعض الاطفال مثل بطء القراءة وصعوبة التعرف على الكلمه اوالجمله تحتاج لنشاط اضافي لتصحيح هذه الاخطاء وتكون في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المدارس الخاصه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47- صعوبات القراءة حاله يرثها الطفل عن الاسرة ترجع الى جينات في الكروموسات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(6-15)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48 -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اسلوب دراسة الحالة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 هو مستوى اكثر شمولية ودقة فهو يستخدم اختبارات فردية مقننه وغير مقننه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49- سؤال عن ايش الاسلوب اللي يستخدمه المعلم العادي مع طلاب الصعوبات</w:t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احترت فيه واخترت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الاكاديمي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lastRenderedPageBreak/>
        <w:br/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50- اسلوب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 xml:space="preserve">تقليدي 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يعاني منه اطفال ذوي الصعوبات في المدارس يعتمد ع الحفظ والاسترجاع , برضو موذاكره صيغة السؤال</w:t>
      </w:r>
      <w:r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drawing>
          <wp:inline distT="0" distB="0" distL="0" distR="0">
            <wp:extent cx="184785" cy="184785"/>
            <wp:effectExtent l="19050" t="0" r="5715" b="0"/>
            <wp:docPr id="1" name="صورة 1" descr="http://www.ckfu.org/vb/images/shrqwea/mh3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kfu.org/vb/images/shrqwea/mh318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 ومو متأكده من هاذي الاجابة</w:t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اللي يتذكر ينورنا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51-التدريب على التمييز بين الاصوات حيث يستخدم المعلم اصوات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غير متقاربه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52-صعوبة الكتابة المرتبطه بالحركة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مسك القلم بشكل غير صحيح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53- الصعوبات في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rtl/>
          <w:lang/>
        </w:rPr>
        <w:t>العلاقات الفراغيه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 مثل ( اعلى / اسفل , عال / منخفض )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جاب برضوالفرز في سؤال تخص المحاظرات الاخيرة تبع الرياضيات</w:t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وجاب لف ..</w:t>
      </w:r>
    </w:p>
    <w:p w:rsidR="007C69FE" w:rsidRPr="007C69FE" w:rsidRDefault="007C69FE" w:rsidP="007C69FE">
      <w:pPr>
        <w:shd w:val="clear" w:color="auto" w:fill="FFFFFF"/>
        <w:spacing w:after="270" w:line="240" w:lineRule="auto"/>
        <w:jc w:val="right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</w:p>
    <w:p w:rsidR="007C69FE" w:rsidRPr="007C69FE" w:rsidRDefault="007C69FE" w:rsidP="007C69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</w:pP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>بالاخير ماابي منكم غير دعوة صادقة ادعو لي الله يسهل علي</w:t>
      </w:r>
      <w:r w:rsidRPr="007C69FE">
        <w:rPr>
          <w:rFonts w:ascii="Arial" w:eastAsia="Times New Roman" w:hAnsi="Arial" w:cs="Arial"/>
          <w:b/>
          <w:bCs/>
          <w:color w:val="800080"/>
          <w:sz w:val="27"/>
          <w:szCs w:val="27"/>
          <w:rtl/>
          <w:lang/>
        </w:rPr>
        <w:br/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وحقوق الطبع محفوظة </w:t>
      </w:r>
      <w:r w:rsidRPr="007C69FE">
        <w:rPr>
          <w:rFonts w:ascii="Arial" w:eastAsia="Times New Roman" w:hAnsi="Arial" w:cs="Arial"/>
          <w:b/>
          <w:bCs/>
          <w:color w:val="FF0000"/>
          <w:sz w:val="27"/>
          <w:szCs w:val="27"/>
          <w:lang/>
        </w:rPr>
        <w:t>AmoOoOlh</w:t>
      </w:r>
      <w:r w:rsidRPr="007C69FE">
        <w:rPr>
          <w:rFonts w:ascii="Arial" w:eastAsia="Times New Roman" w:hAnsi="Arial" w:cs="Arial"/>
          <w:b/>
          <w:bCs/>
          <w:color w:val="000000"/>
          <w:sz w:val="27"/>
          <w:szCs w:val="27"/>
          <w:rtl/>
          <w:lang/>
        </w:rPr>
        <w:t xml:space="preserve"> الرجاء ذكر المصدر عند النقل مااسامح اللي ينسبها لنفسه ..ظة صعوبات التعلم هل حديثه او قديمه موذاكره السؤال بالضبط</w:t>
      </w:r>
    </w:p>
    <w:p w:rsidR="00FA193D" w:rsidRDefault="007C69FE" w:rsidP="007C69FE">
      <w:pPr>
        <w:rPr>
          <w:rFonts w:hint="cs"/>
        </w:rPr>
      </w:pPr>
    </w:p>
    <w:sectPr w:rsidR="00FA193D" w:rsidSect="00192A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71968"/>
    <w:multiLevelType w:val="multilevel"/>
    <w:tmpl w:val="6816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7C69FE"/>
    <w:rsid w:val="00192A9D"/>
    <w:rsid w:val="001C130E"/>
    <w:rsid w:val="007C69FE"/>
    <w:rsid w:val="00B9047C"/>
    <w:rsid w:val="00BB4411"/>
    <w:rsid w:val="00C1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7C69FE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7C6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C69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5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93423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612</Words>
  <Characters>3489</Characters>
  <Application>Microsoft Office Word</Application>
  <DocSecurity>0</DocSecurity>
  <Lines>29</Lines>
  <Paragraphs>8</Paragraphs>
  <ScaleCrop>false</ScaleCrop>
  <Company>Your Company Name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2011-12-29T18:08:00Z</dcterms:created>
  <dcterms:modified xsi:type="dcterms:W3CDTF">2011-12-29T18:08:00Z</dcterms:modified>
</cp:coreProperties>
</file>