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1199" w:type="dxa"/>
        <w:tblInd w:w="-1367" w:type="dxa"/>
        <w:tblLook w:val="04A0"/>
      </w:tblPr>
      <w:tblGrid>
        <w:gridCol w:w="2977"/>
        <w:gridCol w:w="8222"/>
      </w:tblGrid>
      <w:tr w:rsidR="00C23657" w:rsidTr="003A59C2">
        <w:tc>
          <w:tcPr>
            <w:tcW w:w="2977" w:type="dxa"/>
          </w:tcPr>
          <w:p w:rsidR="00C23657" w:rsidRPr="00C23657" w:rsidRDefault="00C23657" w:rsidP="00C23657">
            <w:pPr>
              <w:jc w:val="center"/>
              <w:rPr>
                <w:rFonts w:hint="cs"/>
                <w:b/>
                <w:bCs/>
                <w:sz w:val="24"/>
                <w:szCs w:val="24"/>
                <w:rtl/>
              </w:rPr>
            </w:pPr>
            <w:proofErr w:type="spellStart"/>
            <w:r w:rsidRPr="00C23657">
              <w:rPr>
                <w:rFonts w:hint="cs"/>
                <w:b/>
                <w:bCs/>
                <w:sz w:val="24"/>
                <w:szCs w:val="24"/>
                <w:rtl/>
              </w:rPr>
              <w:t>الاسماء</w:t>
            </w:r>
            <w:proofErr w:type="spellEnd"/>
          </w:p>
        </w:tc>
        <w:tc>
          <w:tcPr>
            <w:tcW w:w="8222" w:type="dxa"/>
          </w:tcPr>
          <w:p w:rsidR="00C23657" w:rsidRPr="00C23657" w:rsidRDefault="00C23657" w:rsidP="00C23657">
            <w:pPr>
              <w:jc w:val="center"/>
              <w:rPr>
                <w:rFonts w:hint="cs"/>
                <w:b/>
                <w:bCs/>
                <w:sz w:val="24"/>
                <w:szCs w:val="24"/>
                <w:rtl/>
              </w:rPr>
            </w:pPr>
            <w:r w:rsidRPr="00C23657">
              <w:rPr>
                <w:rFonts w:hint="cs"/>
                <w:b/>
                <w:bCs/>
                <w:sz w:val="24"/>
                <w:szCs w:val="24"/>
                <w:rtl/>
              </w:rPr>
              <w:t>المناسبة</w:t>
            </w:r>
          </w:p>
        </w:tc>
      </w:tr>
      <w:tr w:rsidR="00C23657" w:rsidTr="003A59C2">
        <w:tc>
          <w:tcPr>
            <w:tcW w:w="2977" w:type="dxa"/>
          </w:tcPr>
          <w:p w:rsidR="0083518F" w:rsidRDefault="0083518F" w:rsidP="00AD1F9A">
            <w:pPr>
              <w:rPr>
                <w:rFonts w:hint="cs"/>
                <w:rtl/>
              </w:rPr>
            </w:pPr>
            <w:r w:rsidRPr="00F063A4">
              <w:rPr>
                <w:rFonts w:ascii="Arial" w:hAnsi="Arial"/>
                <w:kern w:val="24"/>
                <w:sz w:val="24"/>
                <w:szCs w:val="24"/>
                <w:rtl/>
              </w:rPr>
              <w:t>المتلمِّس</w:t>
            </w:r>
            <w:r>
              <w:rPr>
                <w:rFonts w:hint="cs"/>
                <w:rtl/>
              </w:rPr>
              <w:t xml:space="preserve"> </w:t>
            </w:r>
            <w:r w:rsidR="00AD1F9A">
              <w:rPr>
                <w:rFonts w:hint="cs"/>
                <w:rtl/>
              </w:rPr>
              <w:t xml:space="preserve"> -   </w:t>
            </w:r>
            <w:r w:rsidRPr="00F063A4">
              <w:rPr>
                <w:rFonts w:ascii="Arial" w:hAnsi="Arial"/>
                <w:kern w:val="24"/>
                <w:sz w:val="24"/>
                <w:szCs w:val="24"/>
                <w:rtl/>
              </w:rPr>
              <w:t>طرفة بن العبد</w:t>
            </w:r>
          </w:p>
        </w:tc>
        <w:tc>
          <w:tcPr>
            <w:tcW w:w="8222" w:type="dxa"/>
          </w:tcPr>
          <w:p w:rsidR="00C23657" w:rsidRDefault="0083518F">
            <w:pPr>
              <w:rPr>
                <w:rFonts w:hint="cs"/>
                <w:rtl/>
              </w:rPr>
            </w:pPr>
            <w:r w:rsidRPr="00F063A4">
              <w:rPr>
                <w:rFonts w:ascii="Arial" w:hAnsi="Arial"/>
                <w:kern w:val="24"/>
                <w:sz w:val="24"/>
                <w:szCs w:val="24"/>
                <w:rtl/>
              </w:rPr>
              <w:t xml:space="preserve">قال المتلمِّس في وصف بعيره </w:t>
            </w:r>
            <w:r w:rsidRPr="00F063A4">
              <w:rPr>
                <w:rFonts w:ascii="Arial" w:hAnsi="Arial"/>
                <w:kern w:val="24"/>
                <w:sz w:val="24"/>
                <w:szCs w:val="24"/>
                <w:rtl/>
              </w:rPr>
              <w:br/>
            </w:r>
            <w:r w:rsidRPr="00CF29C4">
              <w:rPr>
                <w:rFonts w:ascii="Arial" w:hAnsi="Arial"/>
                <w:color w:val="00B050"/>
                <w:kern w:val="24"/>
                <w:sz w:val="24"/>
                <w:szCs w:val="24"/>
                <w:rtl/>
              </w:rPr>
              <w:t xml:space="preserve">وقد أتناسى الهمَّ عندَ احتضاره ....بناجٍ عليه </w:t>
            </w:r>
            <w:proofErr w:type="spellStart"/>
            <w:r w:rsidRPr="00CF29C4">
              <w:rPr>
                <w:rFonts w:ascii="Arial" w:hAnsi="Arial"/>
                <w:color w:val="00B050"/>
                <w:kern w:val="24"/>
                <w:sz w:val="24"/>
                <w:szCs w:val="24"/>
                <w:rtl/>
              </w:rPr>
              <w:t>الصيعريةُ</w:t>
            </w:r>
            <w:proofErr w:type="spellEnd"/>
            <w:r w:rsidRPr="00CF29C4">
              <w:rPr>
                <w:rFonts w:ascii="Arial" w:hAnsi="Arial"/>
                <w:color w:val="00B050"/>
                <w:kern w:val="24"/>
                <w:sz w:val="24"/>
                <w:szCs w:val="24"/>
                <w:rtl/>
              </w:rPr>
              <w:t xml:space="preserve"> </w:t>
            </w:r>
            <w:proofErr w:type="spellStart"/>
            <w:r w:rsidRPr="00CF29C4">
              <w:rPr>
                <w:rFonts w:ascii="Arial" w:hAnsi="Arial"/>
                <w:color w:val="00B050"/>
                <w:kern w:val="24"/>
                <w:sz w:val="24"/>
                <w:szCs w:val="24"/>
                <w:rtl/>
              </w:rPr>
              <w:t>مُكدمِ</w:t>
            </w:r>
            <w:proofErr w:type="spellEnd"/>
            <w:r w:rsidRPr="00F063A4">
              <w:rPr>
                <w:rFonts w:ascii="Arial" w:hAnsi="Arial"/>
                <w:kern w:val="24"/>
                <w:sz w:val="24"/>
                <w:szCs w:val="24"/>
                <w:rtl/>
              </w:rPr>
              <w:t xml:space="preserve"> </w:t>
            </w:r>
            <w:r w:rsidRPr="00F063A4">
              <w:rPr>
                <w:rFonts w:ascii="Arial" w:hAnsi="Arial"/>
                <w:kern w:val="24"/>
                <w:sz w:val="24"/>
                <w:szCs w:val="24"/>
                <w:rtl/>
              </w:rPr>
              <w:br/>
              <w:t xml:space="preserve">فقال طرفة بن العبد عندما سمعه (استنوق الجمل) لأنه قد وصف الجمل بما توصف </w:t>
            </w:r>
            <w:proofErr w:type="spellStart"/>
            <w:r w:rsidRPr="00F063A4">
              <w:rPr>
                <w:rFonts w:ascii="Arial" w:hAnsi="Arial"/>
                <w:kern w:val="24"/>
                <w:sz w:val="24"/>
                <w:szCs w:val="24"/>
                <w:rtl/>
              </w:rPr>
              <w:t>به</w:t>
            </w:r>
            <w:proofErr w:type="spellEnd"/>
            <w:r w:rsidRPr="00F063A4">
              <w:rPr>
                <w:rFonts w:ascii="Arial" w:hAnsi="Arial"/>
                <w:kern w:val="24"/>
                <w:sz w:val="24"/>
                <w:szCs w:val="24"/>
                <w:rtl/>
              </w:rPr>
              <w:t xml:space="preserve"> الناقة ، لأن </w:t>
            </w:r>
            <w:proofErr w:type="spellStart"/>
            <w:r w:rsidRPr="00F063A4">
              <w:rPr>
                <w:rFonts w:ascii="Arial" w:hAnsi="Arial"/>
                <w:kern w:val="24"/>
                <w:sz w:val="24"/>
                <w:szCs w:val="24"/>
                <w:rtl/>
              </w:rPr>
              <w:t>الصيعرية</w:t>
            </w:r>
            <w:proofErr w:type="spellEnd"/>
            <w:r w:rsidRPr="00F063A4">
              <w:rPr>
                <w:rFonts w:ascii="Arial" w:hAnsi="Arial"/>
                <w:kern w:val="24"/>
                <w:sz w:val="24"/>
                <w:szCs w:val="24"/>
                <w:rtl/>
              </w:rPr>
              <w:t xml:space="preserve"> سمة تكون في عنق الناقة ولا تكون للبعير.</w:t>
            </w:r>
          </w:p>
        </w:tc>
      </w:tr>
      <w:tr w:rsidR="00C23657" w:rsidTr="003A59C2">
        <w:tc>
          <w:tcPr>
            <w:tcW w:w="2977" w:type="dxa"/>
          </w:tcPr>
          <w:p w:rsidR="00C23657" w:rsidRDefault="00AD1F9A">
            <w:pPr>
              <w:rPr>
                <w:rFonts w:hint="cs"/>
                <w:rtl/>
              </w:rPr>
            </w:pPr>
            <w:proofErr w:type="spellStart"/>
            <w:r>
              <w:rPr>
                <w:rFonts w:hint="cs"/>
                <w:rtl/>
              </w:rPr>
              <w:t>النابغه</w:t>
            </w:r>
            <w:proofErr w:type="spellEnd"/>
            <w:r>
              <w:rPr>
                <w:rFonts w:hint="cs"/>
                <w:rtl/>
              </w:rPr>
              <w:t xml:space="preserve"> </w:t>
            </w:r>
            <w:r>
              <w:rPr>
                <w:rtl/>
              </w:rPr>
              <w:t>–</w:t>
            </w:r>
            <w:r>
              <w:rPr>
                <w:rFonts w:hint="cs"/>
                <w:rtl/>
              </w:rPr>
              <w:t xml:space="preserve"> حسان بن ثابت </w:t>
            </w:r>
            <w:r>
              <w:rPr>
                <w:rtl/>
              </w:rPr>
              <w:t>–</w:t>
            </w:r>
            <w:r>
              <w:rPr>
                <w:rFonts w:hint="cs"/>
                <w:rtl/>
              </w:rPr>
              <w:t xml:space="preserve"> </w:t>
            </w:r>
            <w:proofErr w:type="spellStart"/>
            <w:r>
              <w:rPr>
                <w:rFonts w:hint="cs"/>
                <w:rtl/>
              </w:rPr>
              <w:t>الاعشى</w:t>
            </w:r>
            <w:proofErr w:type="spellEnd"/>
            <w:r>
              <w:rPr>
                <w:rFonts w:hint="cs"/>
                <w:rtl/>
              </w:rPr>
              <w:t xml:space="preserve"> - الخنساء</w:t>
            </w:r>
          </w:p>
        </w:tc>
        <w:tc>
          <w:tcPr>
            <w:tcW w:w="8222" w:type="dxa"/>
          </w:tcPr>
          <w:p w:rsidR="00AD1F9A" w:rsidRPr="00F063A4" w:rsidRDefault="00AD1F9A" w:rsidP="00AD1F9A">
            <w:pPr>
              <w:autoSpaceDE w:val="0"/>
              <w:autoSpaceDN w:val="0"/>
              <w:bidi w:val="0"/>
              <w:adjustRightInd w:val="0"/>
              <w:ind w:left="540" w:hanging="540"/>
              <w:jc w:val="right"/>
              <w:rPr>
                <w:rFonts w:ascii="Arial" w:hAnsi="Arial"/>
                <w:kern w:val="24"/>
                <w:sz w:val="24"/>
                <w:szCs w:val="24"/>
                <w:rtl/>
              </w:rPr>
            </w:pPr>
            <w:r w:rsidRPr="00F063A4">
              <w:rPr>
                <w:rFonts w:ascii="Arial" w:hAnsi="Arial"/>
                <w:kern w:val="24"/>
                <w:sz w:val="24"/>
                <w:szCs w:val="24"/>
                <w:rtl/>
              </w:rPr>
              <w:t xml:space="preserve">كانت تضرب للشاعر النابغة قبة من أدم بسوق عكاظ يجتمع إليه فيها الشعراء؛ فدخل إليه حسان بن ثابت وعنده الأعشى وقد أنشده شعره , وأنشدته الخنساء قصيدتها </w:t>
            </w:r>
            <w:proofErr w:type="spellStart"/>
            <w:r w:rsidRPr="00F063A4">
              <w:rPr>
                <w:rFonts w:ascii="Arial" w:hAnsi="Arial"/>
                <w:kern w:val="24"/>
                <w:sz w:val="24"/>
                <w:szCs w:val="24"/>
                <w:rtl/>
              </w:rPr>
              <w:t>التى</w:t>
            </w:r>
            <w:proofErr w:type="spellEnd"/>
            <w:r w:rsidRPr="00F063A4">
              <w:rPr>
                <w:rFonts w:ascii="Arial" w:hAnsi="Arial"/>
                <w:kern w:val="24"/>
                <w:sz w:val="24"/>
                <w:szCs w:val="24"/>
                <w:rtl/>
              </w:rPr>
              <w:t xml:space="preserve"> مطلعها :</w:t>
            </w:r>
            <w:r w:rsidRPr="00F063A4">
              <w:rPr>
                <w:rFonts w:ascii="Arial" w:hAnsi="Arial"/>
                <w:kern w:val="24"/>
                <w:sz w:val="24"/>
                <w:szCs w:val="24"/>
                <w:rtl/>
              </w:rPr>
              <w:br/>
            </w:r>
            <w:r w:rsidRPr="00CF29C4">
              <w:rPr>
                <w:rFonts w:ascii="Arial" w:hAnsi="Arial"/>
                <w:color w:val="00B050"/>
                <w:kern w:val="24"/>
                <w:sz w:val="24"/>
                <w:szCs w:val="24"/>
                <w:rtl/>
              </w:rPr>
              <w:t xml:space="preserve"> قَذىً بِعَينِكِ أَم بِالعَينِ </w:t>
            </w:r>
            <w:proofErr w:type="spellStart"/>
            <w:r w:rsidRPr="00CF29C4">
              <w:rPr>
                <w:rFonts w:ascii="Arial" w:hAnsi="Arial"/>
                <w:color w:val="00B050"/>
                <w:kern w:val="24"/>
                <w:sz w:val="24"/>
                <w:szCs w:val="24"/>
                <w:rtl/>
              </w:rPr>
              <w:t>عُوّارُ</w:t>
            </w:r>
            <w:proofErr w:type="spellEnd"/>
            <w:r w:rsidRPr="00CF29C4">
              <w:rPr>
                <w:rFonts w:ascii="Arial" w:hAnsi="Arial"/>
                <w:color w:val="00B050"/>
                <w:kern w:val="24"/>
                <w:sz w:val="24"/>
                <w:szCs w:val="24"/>
                <w:rtl/>
              </w:rPr>
              <w:t xml:space="preserve"> ... أَم ذَرَفَت إِذ خَلَت مِن أَهلِها الدارُ</w:t>
            </w:r>
            <w:r w:rsidRPr="00F063A4">
              <w:rPr>
                <w:rFonts w:ascii="Arial" w:hAnsi="Arial"/>
                <w:kern w:val="24"/>
                <w:sz w:val="24"/>
                <w:szCs w:val="24"/>
                <w:rtl/>
              </w:rPr>
              <w:br/>
              <w:t>فقال النابغة: لولا أن أبا بصيرٍ – يقصد الأعشى أنشدني قبلك لقلت: إنك أشعر الناس !!</w:t>
            </w:r>
          </w:p>
          <w:p w:rsidR="00AD1F9A" w:rsidRPr="00F063A4" w:rsidRDefault="00AD1F9A" w:rsidP="00AD1F9A">
            <w:pPr>
              <w:autoSpaceDE w:val="0"/>
              <w:autoSpaceDN w:val="0"/>
              <w:bidi w:val="0"/>
              <w:adjustRightInd w:val="0"/>
              <w:ind w:left="540" w:hanging="540"/>
              <w:jc w:val="right"/>
              <w:rPr>
                <w:rFonts w:ascii="Arial" w:hAnsi="Arial"/>
                <w:kern w:val="24"/>
                <w:sz w:val="24"/>
                <w:szCs w:val="24"/>
              </w:rPr>
            </w:pPr>
            <w:r w:rsidRPr="00F063A4">
              <w:rPr>
                <w:rFonts w:ascii="Arial" w:hAnsi="Arial"/>
                <w:kern w:val="24"/>
                <w:sz w:val="24"/>
                <w:szCs w:val="24"/>
                <w:rtl/>
              </w:rPr>
              <w:t xml:space="preserve">فقال حسان: أنا والله أشعر منك ومنها.قال: حيث تقول ماذا؟ </w:t>
            </w:r>
            <w:r w:rsidRPr="00F063A4">
              <w:rPr>
                <w:rFonts w:ascii="Arial" w:hAnsi="Arial"/>
                <w:kern w:val="24"/>
                <w:sz w:val="24"/>
                <w:szCs w:val="24"/>
                <w:rtl/>
              </w:rPr>
              <w:br/>
            </w:r>
          </w:p>
          <w:p w:rsidR="00C23657" w:rsidRDefault="00AD1F9A" w:rsidP="00AD1F9A">
            <w:pPr>
              <w:rPr>
                <w:rFonts w:hint="cs"/>
                <w:rtl/>
              </w:rPr>
            </w:pPr>
            <w:r w:rsidRPr="00F063A4">
              <w:rPr>
                <w:rFonts w:ascii="Arial" w:hAnsi="Arial"/>
                <w:kern w:val="24"/>
                <w:sz w:val="24"/>
                <w:szCs w:val="24"/>
                <w:rtl/>
              </w:rPr>
              <w:t>قال: حيث أقول:</w:t>
            </w:r>
            <w:r w:rsidRPr="00F063A4">
              <w:rPr>
                <w:rFonts w:ascii="Arial" w:hAnsi="Arial"/>
                <w:kern w:val="24"/>
                <w:sz w:val="24"/>
                <w:szCs w:val="24"/>
                <w:rtl/>
              </w:rPr>
              <w:br/>
            </w:r>
            <w:r w:rsidRPr="00CF29C4">
              <w:rPr>
                <w:rFonts w:ascii="Arial" w:hAnsi="Arial"/>
                <w:color w:val="00B050"/>
                <w:kern w:val="24"/>
                <w:sz w:val="24"/>
                <w:szCs w:val="24"/>
                <w:rtl/>
              </w:rPr>
              <w:t xml:space="preserve">لَنا </w:t>
            </w:r>
            <w:proofErr w:type="spellStart"/>
            <w:r w:rsidRPr="00CF29C4">
              <w:rPr>
                <w:rFonts w:ascii="Arial" w:hAnsi="Arial"/>
                <w:color w:val="00B050"/>
                <w:kern w:val="24"/>
                <w:sz w:val="24"/>
                <w:szCs w:val="24"/>
                <w:rtl/>
              </w:rPr>
              <w:t>الجَفَناتُ</w:t>
            </w:r>
            <w:proofErr w:type="spellEnd"/>
            <w:r w:rsidRPr="00CF29C4">
              <w:rPr>
                <w:rFonts w:ascii="Arial" w:hAnsi="Arial"/>
                <w:color w:val="00B050"/>
                <w:kern w:val="24"/>
                <w:sz w:val="24"/>
                <w:szCs w:val="24"/>
                <w:rtl/>
              </w:rPr>
              <w:t xml:space="preserve"> الغُرُّ يَلمَعنَ بِالضُحى ... وَأَسيافُنا يَقطُرنَ مِن نَجـدَةٍ دَما</w:t>
            </w:r>
            <w:r w:rsidRPr="00CF29C4">
              <w:rPr>
                <w:rFonts w:ascii="Arial" w:hAnsi="Arial"/>
                <w:color w:val="00B050"/>
                <w:kern w:val="24"/>
                <w:sz w:val="24"/>
                <w:szCs w:val="24"/>
                <w:rtl/>
              </w:rPr>
              <w:br/>
              <w:t xml:space="preserve">وَلَدنا بَني العَنقاءِ وَاِبني مُحَـــرَّقٍ ... فَأَكرِم بِنا خالاً وَأَكرِم بِذا </w:t>
            </w:r>
            <w:proofErr w:type="spellStart"/>
            <w:r w:rsidRPr="00CF29C4">
              <w:rPr>
                <w:rFonts w:ascii="Arial" w:hAnsi="Arial"/>
                <w:color w:val="00B050"/>
                <w:kern w:val="24"/>
                <w:sz w:val="24"/>
                <w:szCs w:val="24"/>
                <w:rtl/>
              </w:rPr>
              <w:t>اِبنَما</w:t>
            </w:r>
            <w:proofErr w:type="spellEnd"/>
            <w:r w:rsidRPr="00F063A4">
              <w:rPr>
                <w:rFonts w:ascii="Arial" w:hAnsi="Arial"/>
                <w:kern w:val="24"/>
                <w:sz w:val="24"/>
                <w:szCs w:val="24"/>
                <w:rtl/>
              </w:rPr>
              <w:br/>
              <w:t xml:space="preserve">فقال: إنك لشاعر لولا أنك قللت عدد </w:t>
            </w:r>
            <w:proofErr w:type="spellStart"/>
            <w:r w:rsidRPr="00F063A4">
              <w:rPr>
                <w:rFonts w:ascii="Arial" w:hAnsi="Arial"/>
                <w:kern w:val="24"/>
                <w:sz w:val="24"/>
                <w:szCs w:val="24"/>
                <w:rtl/>
              </w:rPr>
              <w:t>جفانك</w:t>
            </w:r>
            <w:proofErr w:type="spellEnd"/>
            <w:r w:rsidRPr="00F063A4">
              <w:rPr>
                <w:rFonts w:ascii="Arial" w:hAnsi="Arial"/>
                <w:kern w:val="24"/>
                <w:sz w:val="24"/>
                <w:szCs w:val="24"/>
                <w:rtl/>
              </w:rPr>
              <w:t xml:space="preserve"> وفخرت بمن ولدت ولم تفخر بمن ولدك.</w:t>
            </w:r>
            <w:r w:rsidRPr="00F063A4">
              <w:rPr>
                <w:rFonts w:ascii="Arial" w:hAnsi="Arial"/>
                <w:kern w:val="24"/>
                <w:sz w:val="24"/>
                <w:szCs w:val="24"/>
                <w:rtl/>
              </w:rPr>
              <w:br/>
              <w:t xml:space="preserve">وفي رواية أخرى: فقال له: إنك قلت " </w:t>
            </w:r>
            <w:proofErr w:type="spellStart"/>
            <w:r w:rsidRPr="00F063A4">
              <w:rPr>
                <w:rFonts w:ascii="Arial" w:hAnsi="Arial"/>
                <w:kern w:val="24"/>
                <w:sz w:val="24"/>
                <w:szCs w:val="24"/>
                <w:rtl/>
              </w:rPr>
              <w:t>الجفنات</w:t>
            </w:r>
            <w:proofErr w:type="spellEnd"/>
            <w:r w:rsidRPr="00F063A4">
              <w:rPr>
                <w:rFonts w:ascii="Arial" w:hAnsi="Arial"/>
                <w:kern w:val="24"/>
                <w:sz w:val="24"/>
                <w:szCs w:val="24"/>
                <w:rtl/>
              </w:rPr>
              <w:t xml:space="preserve"> " فقللت العدد ولو قلت " </w:t>
            </w:r>
            <w:proofErr w:type="spellStart"/>
            <w:r w:rsidRPr="00F063A4">
              <w:rPr>
                <w:rFonts w:ascii="Arial" w:hAnsi="Arial"/>
                <w:kern w:val="24"/>
                <w:sz w:val="24"/>
                <w:szCs w:val="24"/>
                <w:rtl/>
              </w:rPr>
              <w:t>الجفان</w:t>
            </w:r>
            <w:proofErr w:type="spellEnd"/>
            <w:r w:rsidRPr="00F063A4">
              <w:rPr>
                <w:rFonts w:ascii="Arial" w:hAnsi="Arial"/>
                <w:kern w:val="24"/>
                <w:sz w:val="24"/>
                <w:szCs w:val="24"/>
                <w:rtl/>
              </w:rPr>
              <w:t xml:space="preserve"> " لكان أكثر. وقلت " يلمعن في الضحى " ولو قلت " يبرقن بالدجى ". لكان أبلغ في المديح لأن الضيف بالليل أكثر </w:t>
            </w:r>
            <w:proofErr w:type="spellStart"/>
            <w:r w:rsidRPr="00F063A4">
              <w:rPr>
                <w:rFonts w:ascii="Arial" w:hAnsi="Arial"/>
                <w:kern w:val="24"/>
                <w:sz w:val="24"/>
                <w:szCs w:val="24"/>
                <w:rtl/>
              </w:rPr>
              <w:t>طروقاً</w:t>
            </w:r>
            <w:proofErr w:type="spellEnd"/>
            <w:r w:rsidRPr="00F063A4">
              <w:rPr>
                <w:rFonts w:ascii="Arial" w:hAnsi="Arial"/>
                <w:kern w:val="24"/>
                <w:sz w:val="24"/>
                <w:szCs w:val="24"/>
                <w:rtl/>
              </w:rPr>
              <w:t>. وقلت: " يقطرن من نجدة دماً " فدللت على قلة القتل ولو قلت " يجرين " لكان أكثر لانصباب الدم. وفخرت بمن ولدت ولم تفخر بمن ولدك. فقام حسان منكسراً منقطعاً. .. ]</w:t>
            </w:r>
          </w:p>
        </w:tc>
      </w:tr>
      <w:tr w:rsidR="00C23657" w:rsidTr="003A59C2">
        <w:tc>
          <w:tcPr>
            <w:tcW w:w="2977" w:type="dxa"/>
          </w:tcPr>
          <w:p w:rsidR="00C23657" w:rsidRDefault="00A766A2" w:rsidP="00A766A2">
            <w:pPr>
              <w:jc w:val="center"/>
              <w:rPr>
                <w:rFonts w:hint="cs"/>
                <w:rtl/>
              </w:rPr>
            </w:pPr>
            <w:r w:rsidRPr="00F063A4">
              <w:rPr>
                <w:rFonts w:ascii="Arial" w:hAnsi="Arial"/>
                <w:kern w:val="24"/>
                <w:sz w:val="24"/>
                <w:szCs w:val="24"/>
                <w:rtl/>
              </w:rPr>
              <w:t>الوليد بن المغيرة</w:t>
            </w:r>
          </w:p>
        </w:tc>
        <w:tc>
          <w:tcPr>
            <w:tcW w:w="8222" w:type="dxa"/>
          </w:tcPr>
          <w:p w:rsidR="00C23657" w:rsidRDefault="00A766A2">
            <w:pPr>
              <w:rPr>
                <w:rFonts w:hint="cs"/>
                <w:rtl/>
              </w:rPr>
            </w:pPr>
            <w:r w:rsidRPr="00F063A4">
              <w:rPr>
                <w:rFonts w:ascii="Arial" w:hAnsi="Arial"/>
                <w:kern w:val="24"/>
                <w:sz w:val="24"/>
                <w:szCs w:val="24"/>
                <w:rtl/>
              </w:rPr>
              <w:t xml:space="preserve">وفي بدايات الإسلام يعد وصف الوليد بن المغيرة للقرآن الكريم خير مثال على التذوق العام للنص الأدبي، حيث كان مشركاً فسألته قريش أن يقول عن القرآن قولاً مشيناً، فقال: " ما منكم رجل أعرف بكلام العرب  وأشعارها مني ، فقد عرفت رجزه وهزجه </w:t>
            </w:r>
            <w:proofErr w:type="spellStart"/>
            <w:r w:rsidRPr="00F063A4">
              <w:rPr>
                <w:rFonts w:ascii="Arial" w:hAnsi="Arial"/>
                <w:kern w:val="24"/>
                <w:sz w:val="24"/>
                <w:szCs w:val="24"/>
                <w:rtl/>
              </w:rPr>
              <w:t>ومقبوضه</w:t>
            </w:r>
            <w:proofErr w:type="spellEnd"/>
            <w:r w:rsidRPr="00F063A4">
              <w:rPr>
                <w:rFonts w:ascii="Arial" w:hAnsi="Arial"/>
                <w:kern w:val="24"/>
                <w:sz w:val="24"/>
                <w:szCs w:val="24"/>
                <w:rtl/>
              </w:rPr>
              <w:t xml:space="preserve">  و </w:t>
            </w:r>
            <w:proofErr w:type="spellStart"/>
            <w:r w:rsidRPr="00F063A4">
              <w:rPr>
                <w:rFonts w:ascii="Arial" w:hAnsi="Arial"/>
                <w:kern w:val="24"/>
                <w:sz w:val="24"/>
                <w:szCs w:val="24"/>
                <w:rtl/>
              </w:rPr>
              <w:t>مبسوطه</w:t>
            </w:r>
            <w:proofErr w:type="spellEnd"/>
            <w:r w:rsidRPr="00F063A4">
              <w:rPr>
                <w:rFonts w:ascii="Arial" w:hAnsi="Arial"/>
                <w:kern w:val="24"/>
                <w:sz w:val="24"/>
                <w:szCs w:val="24"/>
                <w:rtl/>
              </w:rPr>
              <w:t xml:space="preserve"> ، </w:t>
            </w:r>
            <w:proofErr w:type="spellStart"/>
            <w:r w:rsidRPr="00F063A4">
              <w:rPr>
                <w:rFonts w:ascii="Arial" w:hAnsi="Arial"/>
                <w:kern w:val="24"/>
                <w:sz w:val="24"/>
                <w:szCs w:val="24"/>
                <w:rtl/>
              </w:rPr>
              <w:t>فوالله</w:t>
            </w:r>
            <w:proofErr w:type="spellEnd"/>
            <w:r w:rsidRPr="00F063A4">
              <w:rPr>
                <w:rFonts w:ascii="Arial" w:hAnsi="Arial"/>
                <w:kern w:val="24"/>
                <w:sz w:val="24"/>
                <w:szCs w:val="24"/>
                <w:rtl/>
              </w:rPr>
              <w:t xml:space="preserve">  ما يشبه الذي يقول شيئا من هذا ، وإن لقوله لحلاوة ، وإن عليه لطلاوة ، وإن أعلاه لمثمر، وإن أسفله لمغدق، وإنه ليعلو ولا يُعلى "</w:t>
            </w:r>
          </w:p>
        </w:tc>
      </w:tr>
      <w:tr w:rsidR="00C23657" w:rsidTr="003A59C2">
        <w:tc>
          <w:tcPr>
            <w:tcW w:w="2977" w:type="dxa"/>
          </w:tcPr>
          <w:p w:rsidR="00C23657" w:rsidRDefault="00557352">
            <w:pPr>
              <w:rPr>
                <w:rFonts w:hint="cs"/>
                <w:rtl/>
              </w:rPr>
            </w:pPr>
            <w:r w:rsidRPr="00F063A4">
              <w:rPr>
                <w:rFonts w:ascii="Arial" w:hAnsi="Arial"/>
                <w:kern w:val="24"/>
                <w:sz w:val="24"/>
                <w:szCs w:val="24"/>
                <w:rtl/>
              </w:rPr>
              <w:t>علي بن الجهم</w:t>
            </w:r>
          </w:p>
        </w:tc>
        <w:tc>
          <w:tcPr>
            <w:tcW w:w="8222" w:type="dxa"/>
          </w:tcPr>
          <w:p w:rsidR="00557352" w:rsidRPr="00F063A4" w:rsidRDefault="00557352" w:rsidP="00557352">
            <w:pPr>
              <w:autoSpaceDE w:val="0"/>
              <w:autoSpaceDN w:val="0"/>
              <w:adjustRightInd w:val="0"/>
              <w:ind w:left="180" w:right="540"/>
              <w:rPr>
                <w:rFonts w:ascii="Arial" w:hAnsi="Arial" w:hint="cs"/>
                <w:kern w:val="24"/>
                <w:sz w:val="24"/>
                <w:szCs w:val="24"/>
                <w:rtl/>
              </w:rPr>
            </w:pPr>
            <w:r w:rsidRPr="00F063A4">
              <w:rPr>
                <w:rFonts w:ascii="Arial" w:hAnsi="Arial"/>
                <w:kern w:val="24"/>
                <w:sz w:val="24"/>
                <w:szCs w:val="24"/>
                <w:rtl/>
              </w:rPr>
              <w:t>فإذا تغيرت البيئة تغير معها الذوق الأدبي مُنشئا وناقدا ، ومما يدل على صدق ذلك قصة علي بن الجهم لما ورد على المتوكل مادحا بقوله :</w:t>
            </w:r>
          </w:p>
          <w:p w:rsidR="00557352" w:rsidRPr="00F063A4" w:rsidRDefault="00557352" w:rsidP="00557352">
            <w:pPr>
              <w:autoSpaceDE w:val="0"/>
              <w:autoSpaceDN w:val="0"/>
              <w:adjustRightInd w:val="0"/>
              <w:ind w:left="180" w:right="540"/>
              <w:rPr>
                <w:rFonts w:ascii="Arial" w:hAnsi="Arial"/>
                <w:kern w:val="24"/>
                <w:sz w:val="24"/>
                <w:szCs w:val="24"/>
                <w:rtl/>
              </w:rPr>
            </w:pPr>
          </w:p>
          <w:p w:rsidR="00557352" w:rsidRPr="00F063A4" w:rsidRDefault="00557352" w:rsidP="00557352">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أنتَ كالكلبِ في حفاظِكَ للودِّ           وكالتيسِ في قراعِ الخطوبِ</w:t>
            </w:r>
          </w:p>
          <w:p w:rsidR="00557352" w:rsidRPr="00F063A4" w:rsidRDefault="00557352" w:rsidP="00557352">
            <w:pPr>
              <w:autoSpaceDE w:val="0"/>
              <w:autoSpaceDN w:val="0"/>
              <w:bidi w:val="0"/>
              <w:adjustRightInd w:val="0"/>
              <w:ind w:left="540" w:hanging="540"/>
              <w:jc w:val="both"/>
              <w:rPr>
                <w:rFonts w:ascii="Arial" w:hAnsi="Arial"/>
                <w:kern w:val="24"/>
                <w:sz w:val="24"/>
                <w:szCs w:val="24"/>
              </w:rPr>
            </w:pPr>
          </w:p>
          <w:p w:rsidR="00557352" w:rsidRPr="00F063A4" w:rsidRDefault="00557352" w:rsidP="00557352">
            <w:pPr>
              <w:autoSpaceDE w:val="0"/>
              <w:autoSpaceDN w:val="0"/>
              <w:adjustRightInd w:val="0"/>
              <w:ind w:right="540"/>
              <w:rPr>
                <w:rFonts w:ascii="Arial" w:hAnsi="Arial" w:hint="cs"/>
                <w:kern w:val="24"/>
                <w:sz w:val="24"/>
                <w:szCs w:val="24"/>
                <w:rtl/>
              </w:rPr>
            </w:pPr>
            <w:r w:rsidRPr="00F063A4">
              <w:rPr>
                <w:rFonts w:ascii="Arial" w:hAnsi="Arial"/>
                <w:kern w:val="24"/>
                <w:sz w:val="24"/>
                <w:szCs w:val="24"/>
                <w:rtl/>
              </w:rPr>
              <w:t xml:space="preserve">فهمَّ بعضُ الحضورِ بقتلِه ، فقال الخليفة : " خلِّ عنه، فذلك ما وصل إليه علمُه </w:t>
            </w:r>
            <w:proofErr w:type="spellStart"/>
            <w:r w:rsidRPr="00F063A4">
              <w:rPr>
                <w:rFonts w:ascii="Arial" w:hAnsi="Arial"/>
                <w:kern w:val="24"/>
                <w:sz w:val="24"/>
                <w:szCs w:val="24"/>
                <w:rtl/>
              </w:rPr>
              <w:t>ومشهودُه</w:t>
            </w:r>
            <w:proofErr w:type="spellEnd"/>
            <w:r w:rsidRPr="00F063A4">
              <w:rPr>
                <w:rFonts w:ascii="Arial" w:hAnsi="Arial"/>
                <w:kern w:val="24"/>
                <w:sz w:val="24"/>
                <w:szCs w:val="24"/>
                <w:rtl/>
              </w:rPr>
              <w:t xml:space="preserve"> ، ولقد توسمتُ فيه الذكاءَ فليُقِمْ بيننا زمناً، وقد لا نعدم منه شاعراً مجيداً " . فلما أقام في الحضَر(في </w:t>
            </w:r>
            <w:proofErr w:type="spellStart"/>
            <w:r w:rsidRPr="00F063A4">
              <w:rPr>
                <w:rFonts w:ascii="Arial" w:hAnsi="Arial"/>
                <w:kern w:val="24"/>
                <w:sz w:val="24"/>
                <w:szCs w:val="24"/>
                <w:rtl/>
              </w:rPr>
              <w:t>الرَّصافة</w:t>
            </w:r>
            <w:proofErr w:type="spellEnd"/>
            <w:r w:rsidRPr="00F063A4">
              <w:rPr>
                <w:rFonts w:ascii="Arial" w:hAnsi="Arial"/>
                <w:kern w:val="24"/>
                <w:sz w:val="24"/>
                <w:szCs w:val="24"/>
                <w:rtl/>
              </w:rPr>
              <w:t>) بضع سنين قال الشعرَ الرقيقَ الملائم للبيئة الحضرية كقوله :</w:t>
            </w:r>
          </w:p>
          <w:p w:rsidR="00557352" w:rsidRPr="00F063A4" w:rsidRDefault="00557352" w:rsidP="00557352">
            <w:pPr>
              <w:autoSpaceDE w:val="0"/>
              <w:autoSpaceDN w:val="0"/>
              <w:adjustRightInd w:val="0"/>
              <w:ind w:right="540"/>
              <w:rPr>
                <w:rFonts w:ascii="Arial" w:hAnsi="Arial"/>
                <w:kern w:val="24"/>
                <w:sz w:val="24"/>
                <w:szCs w:val="24"/>
                <w:rtl/>
              </w:rPr>
            </w:pPr>
          </w:p>
          <w:p w:rsidR="00557352" w:rsidRPr="00F063A4" w:rsidRDefault="00557352" w:rsidP="00557352">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 xml:space="preserve">عيونُ </w:t>
            </w:r>
            <w:proofErr w:type="spellStart"/>
            <w:r w:rsidRPr="00F063A4">
              <w:rPr>
                <w:rFonts w:ascii="Arial" w:hAnsi="Arial"/>
                <w:color w:val="00B050"/>
                <w:kern w:val="24"/>
                <w:sz w:val="24"/>
                <w:szCs w:val="24"/>
                <w:rtl/>
              </w:rPr>
              <w:t>المها</w:t>
            </w:r>
            <w:proofErr w:type="spellEnd"/>
            <w:r w:rsidRPr="00F063A4">
              <w:rPr>
                <w:rFonts w:ascii="Arial" w:hAnsi="Arial"/>
                <w:color w:val="00B050"/>
                <w:kern w:val="24"/>
                <w:sz w:val="24"/>
                <w:szCs w:val="24"/>
                <w:rtl/>
              </w:rPr>
              <w:t xml:space="preserve"> بينَ </w:t>
            </w:r>
            <w:proofErr w:type="spellStart"/>
            <w:r w:rsidRPr="00F063A4">
              <w:rPr>
                <w:rFonts w:ascii="Arial" w:hAnsi="Arial"/>
                <w:color w:val="00B050"/>
                <w:kern w:val="24"/>
                <w:sz w:val="24"/>
                <w:szCs w:val="24"/>
                <w:rtl/>
              </w:rPr>
              <w:t>الرَّصافةِ</w:t>
            </w:r>
            <w:proofErr w:type="spellEnd"/>
            <w:r w:rsidRPr="00F063A4">
              <w:rPr>
                <w:rFonts w:ascii="Arial" w:hAnsi="Arial"/>
                <w:color w:val="00B050"/>
                <w:kern w:val="24"/>
                <w:sz w:val="24"/>
                <w:szCs w:val="24"/>
                <w:rtl/>
              </w:rPr>
              <w:t xml:space="preserve"> والجسرِ  جلَبْنَ الهوى من حيث أدري ولا أدري</w:t>
            </w:r>
          </w:p>
          <w:p w:rsidR="00557352" w:rsidRPr="00F063A4" w:rsidRDefault="00557352" w:rsidP="00557352">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أعَدْنَ ليَ الشوقَ القديمَ ولم أكنْ     سلوتُ  ولكنْ  زِدْنَ جمراً  على  جمرِ</w:t>
            </w:r>
          </w:p>
          <w:p w:rsidR="00C23657" w:rsidRPr="00557352" w:rsidRDefault="00C23657">
            <w:pPr>
              <w:rPr>
                <w:rFonts w:hint="cs"/>
                <w:rtl/>
              </w:rPr>
            </w:pPr>
          </w:p>
        </w:tc>
      </w:tr>
      <w:tr w:rsidR="00C23657" w:rsidTr="003A59C2">
        <w:tc>
          <w:tcPr>
            <w:tcW w:w="2977" w:type="dxa"/>
          </w:tcPr>
          <w:p w:rsidR="00C23657" w:rsidRDefault="00C85C84">
            <w:pPr>
              <w:rPr>
                <w:rFonts w:hint="cs"/>
                <w:rtl/>
              </w:rPr>
            </w:pPr>
            <w:r w:rsidRPr="00F063A4">
              <w:rPr>
                <w:rFonts w:ascii="Arial" w:hAnsi="Arial"/>
                <w:kern w:val="24"/>
                <w:sz w:val="24"/>
                <w:szCs w:val="24"/>
                <w:rtl/>
              </w:rPr>
              <w:t>القاضي الجرجاني</w:t>
            </w:r>
            <w:r>
              <w:rPr>
                <w:rFonts w:hint="cs"/>
                <w:rtl/>
              </w:rPr>
              <w:t xml:space="preserve"> - المتنبي</w:t>
            </w:r>
          </w:p>
        </w:tc>
        <w:tc>
          <w:tcPr>
            <w:tcW w:w="8222" w:type="dxa"/>
          </w:tcPr>
          <w:p w:rsidR="00C85C84" w:rsidRPr="00F063A4" w:rsidRDefault="00C85C84" w:rsidP="00C85C84">
            <w:pPr>
              <w:autoSpaceDE w:val="0"/>
              <w:autoSpaceDN w:val="0"/>
              <w:adjustRightInd w:val="0"/>
              <w:ind w:right="540" w:hanging="540"/>
              <w:rPr>
                <w:rFonts w:ascii="Arial" w:hAnsi="Arial" w:hint="cs"/>
                <w:kern w:val="24"/>
                <w:sz w:val="24"/>
                <w:szCs w:val="24"/>
                <w:rtl/>
              </w:rPr>
            </w:pPr>
            <w:r w:rsidRPr="00F063A4">
              <w:rPr>
                <w:rFonts w:ascii="Arial" w:hAnsi="Arial"/>
                <w:kern w:val="24"/>
                <w:sz w:val="24"/>
                <w:szCs w:val="24"/>
                <w:rtl/>
              </w:rPr>
              <w:t xml:space="preserve">أنكره أحد النقاد على المتنبي حين وصف درع عدوه بالحصانة وأسنة أصحابه </w:t>
            </w:r>
            <w:proofErr w:type="spellStart"/>
            <w:r w:rsidRPr="00F063A4">
              <w:rPr>
                <w:rFonts w:ascii="Arial" w:hAnsi="Arial"/>
                <w:kern w:val="24"/>
                <w:sz w:val="24"/>
                <w:szCs w:val="24"/>
                <w:rtl/>
              </w:rPr>
              <w:t>بالكلال</w:t>
            </w:r>
            <w:proofErr w:type="spellEnd"/>
            <w:r w:rsidRPr="00F063A4">
              <w:rPr>
                <w:rFonts w:ascii="Arial" w:hAnsi="Arial"/>
                <w:kern w:val="24"/>
                <w:sz w:val="24"/>
                <w:szCs w:val="24"/>
                <w:rtl/>
              </w:rPr>
              <w:t>(الضعف) في قوله يصف درع عدوه :</w:t>
            </w:r>
          </w:p>
          <w:p w:rsidR="00C85C84" w:rsidRPr="00F063A4" w:rsidRDefault="00C85C84" w:rsidP="00C85C84">
            <w:pPr>
              <w:autoSpaceDE w:val="0"/>
              <w:autoSpaceDN w:val="0"/>
              <w:adjustRightInd w:val="0"/>
              <w:ind w:right="540" w:hanging="540"/>
              <w:rPr>
                <w:rFonts w:ascii="Arial" w:hAnsi="Arial"/>
                <w:color w:val="00B050"/>
                <w:kern w:val="24"/>
                <w:sz w:val="24"/>
                <w:szCs w:val="24"/>
                <w:rtl/>
              </w:rPr>
            </w:pPr>
          </w:p>
          <w:p w:rsidR="00C85C84" w:rsidRPr="00F063A4" w:rsidRDefault="00C85C84" w:rsidP="00C85C84">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 xml:space="preserve">تخطّ فيها </w:t>
            </w:r>
            <w:proofErr w:type="spellStart"/>
            <w:r w:rsidRPr="00F063A4">
              <w:rPr>
                <w:rFonts w:ascii="Arial" w:hAnsi="Arial"/>
                <w:color w:val="00B050"/>
                <w:kern w:val="24"/>
                <w:sz w:val="24"/>
                <w:szCs w:val="24"/>
                <w:rtl/>
              </w:rPr>
              <w:t>العوالي</w:t>
            </w:r>
            <w:proofErr w:type="spellEnd"/>
            <w:r w:rsidRPr="00F063A4">
              <w:rPr>
                <w:rFonts w:ascii="Arial" w:hAnsi="Arial"/>
                <w:color w:val="00B050"/>
                <w:kern w:val="24"/>
                <w:sz w:val="24"/>
                <w:szCs w:val="24"/>
                <w:rtl/>
              </w:rPr>
              <w:t xml:space="preserve"> ليس تنفُذُها         كأنّ كلّ سنانٍ فوقَها قلَمُ</w:t>
            </w:r>
          </w:p>
          <w:p w:rsidR="00C85C84" w:rsidRPr="00F063A4" w:rsidRDefault="00C85C84" w:rsidP="00C85C84">
            <w:pPr>
              <w:autoSpaceDE w:val="0"/>
              <w:autoSpaceDN w:val="0"/>
              <w:bidi w:val="0"/>
              <w:adjustRightInd w:val="0"/>
              <w:ind w:left="540" w:hanging="540"/>
              <w:jc w:val="right"/>
              <w:rPr>
                <w:rFonts w:ascii="Arial" w:hAnsi="Arial"/>
                <w:kern w:val="24"/>
                <w:sz w:val="24"/>
                <w:szCs w:val="24"/>
              </w:rPr>
            </w:pPr>
          </w:p>
          <w:p w:rsidR="00C23657" w:rsidRDefault="00C85C84" w:rsidP="00C85C84">
            <w:pPr>
              <w:rPr>
                <w:rFonts w:hint="cs"/>
                <w:rtl/>
              </w:rPr>
            </w:pPr>
            <w:r w:rsidRPr="00F063A4">
              <w:rPr>
                <w:rFonts w:ascii="Arial" w:hAnsi="Arial"/>
                <w:kern w:val="24"/>
                <w:sz w:val="24"/>
                <w:szCs w:val="24"/>
                <w:rtl/>
              </w:rPr>
              <w:t xml:space="preserve">قال القاضي الجرجاني: "فزعم أنه أخطأ في وصْفِ دِرْعِ عدوِّه بالحصانة، وأسِنة أصحابه </w:t>
            </w:r>
            <w:proofErr w:type="spellStart"/>
            <w:r w:rsidRPr="00F063A4">
              <w:rPr>
                <w:rFonts w:ascii="Arial" w:hAnsi="Arial"/>
                <w:kern w:val="24"/>
                <w:sz w:val="24"/>
                <w:szCs w:val="24"/>
                <w:rtl/>
              </w:rPr>
              <w:t>بالكلال</w:t>
            </w:r>
            <w:proofErr w:type="spellEnd"/>
            <w:r w:rsidRPr="00F063A4">
              <w:rPr>
                <w:rFonts w:ascii="Arial" w:hAnsi="Arial"/>
                <w:kern w:val="24"/>
                <w:sz w:val="24"/>
                <w:szCs w:val="24"/>
                <w:rtl/>
              </w:rPr>
              <w:t xml:space="preserve">. ومن كان هذا قدرُ معرفته، ونهاية علمه فمناظرتُه في تصحيح المعاني وإقامة الأغراض عَناء لا يُجدي، وتعبٌ لا ينفَع؛ كأنه لم يسمع ما شحَنَت </w:t>
            </w:r>
            <w:proofErr w:type="spellStart"/>
            <w:r w:rsidRPr="00F063A4">
              <w:rPr>
                <w:rFonts w:ascii="Arial" w:hAnsi="Arial"/>
                <w:kern w:val="24"/>
                <w:sz w:val="24"/>
                <w:szCs w:val="24"/>
                <w:rtl/>
              </w:rPr>
              <w:t>به</w:t>
            </w:r>
            <w:proofErr w:type="spellEnd"/>
            <w:r w:rsidRPr="00F063A4">
              <w:rPr>
                <w:rFonts w:ascii="Arial" w:hAnsi="Arial"/>
                <w:kern w:val="24"/>
                <w:sz w:val="24"/>
                <w:szCs w:val="24"/>
                <w:rtl/>
              </w:rPr>
              <w:t xml:space="preserve"> العربُ أشعارَها من وصف ركْضِ المنهزم، وإسراع الهارب، وتقصير الطّالب، وقولهم: إنّ الذي نجّى فلاناً كرمُ فرسه، والذي ثبّطني عنه سرعةُ طرْفه، ولم يعلم أنّ مذاهبَ العرب المحمودة عندهم، الممدوحَ </w:t>
            </w:r>
            <w:proofErr w:type="spellStart"/>
            <w:r w:rsidRPr="00F063A4">
              <w:rPr>
                <w:rFonts w:ascii="Arial" w:hAnsi="Arial"/>
                <w:kern w:val="24"/>
                <w:sz w:val="24"/>
                <w:szCs w:val="24"/>
                <w:rtl/>
              </w:rPr>
              <w:t>بها</w:t>
            </w:r>
            <w:proofErr w:type="spellEnd"/>
            <w:r w:rsidRPr="00F063A4">
              <w:rPr>
                <w:rFonts w:ascii="Arial" w:hAnsi="Arial"/>
                <w:kern w:val="24"/>
                <w:sz w:val="24"/>
                <w:szCs w:val="24"/>
                <w:rtl/>
              </w:rPr>
              <w:t xml:space="preserve"> شجعانهم التفضلُ عند اللقاء، وترك </w:t>
            </w:r>
            <w:proofErr w:type="spellStart"/>
            <w:r w:rsidRPr="00F063A4">
              <w:rPr>
                <w:rFonts w:ascii="Arial" w:hAnsi="Arial"/>
                <w:kern w:val="24"/>
                <w:sz w:val="24"/>
                <w:szCs w:val="24"/>
                <w:rtl/>
              </w:rPr>
              <w:t>التحصن</w:t>
            </w:r>
            <w:proofErr w:type="spellEnd"/>
            <w:r w:rsidRPr="00F063A4">
              <w:rPr>
                <w:rFonts w:ascii="Arial" w:hAnsi="Arial"/>
                <w:kern w:val="24"/>
                <w:sz w:val="24"/>
                <w:szCs w:val="24"/>
                <w:rtl/>
              </w:rPr>
              <w:t xml:space="preserve"> في الحرب، وأنهم يرون الاستظهار </w:t>
            </w:r>
            <w:proofErr w:type="spellStart"/>
            <w:r w:rsidRPr="00F063A4">
              <w:rPr>
                <w:rFonts w:ascii="Arial" w:hAnsi="Arial"/>
                <w:kern w:val="24"/>
                <w:sz w:val="24"/>
                <w:szCs w:val="24"/>
                <w:rtl/>
              </w:rPr>
              <w:t>بالجنَن</w:t>
            </w:r>
            <w:proofErr w:type="spellEnd"/>
            <w:r w:rsidRPr="00F063A4">
              <w:rPr>
                <w:rFonts w:ascii="Arial" w:hAnsi="Arial"/>
                <w:kern w:val="24"/>
                <w:sz w:val="24"/>
                <w:szCs w:val="24"/>
                <w:rtl/>
              </w:rPr>
              <w:t xml:space="preserve"> ضرباً من الجبن"</w:t>
            </w:r>
          </w:p>
          <w:p w:rsidR="00740F22" w:rsidRDefault="00740F22" w:rsidP="00C85C84">
            <w:pPr>
              <w:rPr>
                <w:rFonts w:hint="cs"/>
                <w:rtl/>
              </w:rPr>
            </w:pPr>
          </w:p>
          <w:p w:rsidR="00740F22" w:rsidRDefault="00740F22" w:rsidP="00C85C84">
            <w:pPr>
              <w:rPr>
                <w:rFonts w:hint="cs"/>
                <w:rtl/>
              </w:rPr>
            </w:pPr>
          </w:p>
          <w:p w:rsidR="00D76E38" w:rsidRDefault="00D76E38" w:rsidP="00C85C84">
            <w:pPr>
              <w:rPr>
                <w:rFonts w:hint="cs"/>
                <w:rtl/>
              </w:rPr>
            </w:pPr>
          </w:p>
          <w:p w:rsidR="00740F22" w:rsidRDefault="00740F22" w:rsidP="00C85C84">
            <w:pPr>
              <w:rPr>
                <w:rFonts w:hint="cs"/>
                <w:rtl/>
              </w:rPr>
            </w:pPr>
          </w:p>
        </w:tc>
      </w:tr>
      <w:tr w:rsidR="00C23657" w:rsidTr="003A59C2">
        <w:tc>
          <w:tcPr>
            <w:tcW w:w="2977" w:type="dxa"/>
          </w:tcPr>
          <w:p w:rsidR="00C23657" w:rsidRDefault="001A2834">
            <w:pPr>
              <w:rPr>
                <w:rFonts w:hint="cs"/>
                <w:rtl/>
              </w:rPr>
            </w:pPr>
            <w:proofErr w:type="spellStart"/>
            <w:r>
              <w:rPr>
                <w:rFonts w:hint="cs"/>
                <w:rtl/>
              </w:rPr>
              <w:lastRenderedPageBreak/>
              <w:t>ابو</w:t>
            </w:r>
            <w:proofErr w:type="spellEnd"/>
            <w:r>
              <w:rPr>
                <w:rFonts w:hint="cs"/>
                <w:rtl/>
              </w:rPr>
              <w:t xml:space="preserve"> نواس</w:t>
            </w:r>
          </w:p>
        </w:tc>
        <w:tc>
          <w:tcPr>
            <w:tcW w:w="8222" w:type="dxa"/>
          </w:tcPr>
          <w:p w:rsidR="001A2834" w:rsidRPr="00F063A4" w:rsidRDefault="001A2834" w:rsidP="001A2834">
            <w:pPr>
              <w:autoSpaceDE w:val="0"/>
              <w:autoSpaceDN w:val="0"/>
              <w:adjustRightInd w:val="0"/>
              <w:ind w:hanging="24"/>
              <w:jc w:val="both"/>
              <w:rPr>
                <w:rFonts w:ascii="Arial" w:hAnsi="Arial" w:hint="cs"/>
                <w:kern w:val="24"/>
                <w:sz w:val="24"/>
                <w:szCs w:val="24"/>
                <w:rtl/>
              </w:rPr>
            </w:pPr>
            <w:r w:rsidRPr="00F063A4">
              <w:rPr>
                <w:rFonts w:ascii="Arial" w:hAnsi="Arial"/>
                <w:kern w:val="24"/>
                <w:sz w:val="24"/>
                <w:szCs w:val="24"/>
                <w:rtl/>
              </w:rPr>
              <w:t>أبي نواس على الأطلال واستبدالها بوصف الخمر إلا أكبر شاهد على ذلك في نحو قوله :</w:t>
            </w:r>
          </w:p>
          <w:p w:rsidR="001A2834" w:rsidRPr="00F063A4" w:rsidRDefault="001A2834" w:rsidP="001A2834">
            <w:pPr>
              <w:autoSpaceDE w:val="0"/>
              <w:autoSpaceDN w:val="0"/>
              <w:adjustRightInd w:val="0"/>
              <w:ind w:right="540" w:hanging="540"/>
              <w:jc w:val="both"/>
              <w:rPr>
                <w:rFonts w:ascii="Arial" w:hAnsi="Arial"/>
                <w:kern w:val="24"/>
                <w:sz w:val="24"/>
                <w:szCs w:val="24"/>
                <w:rtl/>
              </w:rPr>
            </w:pPr>
          </w:p>
          <w:p w:rsidR="001A2834" w:rsidRPr="00F063A4" w:rsidRDefault="001A2834" w:rsidP="001A2834">
            <w:pPr>
              <w:autoSpaceDE w:val="0"/>
              <w:autoSpaceDN w:val="0"/>
              <w:adjustRightInd w:val="0"/>
              <w:ind w:right="540" w:hanging="540"/>
              <w:jc w:val="center"/>
              <w:rPr>
                <w:rFonts w:ascii="Arial" w:hAnsi="Arial" w:hint="cs"/>
                <w:color w:val="00B050"/>
                <w:kern w:val="24"/>
                <w:sz w:val="24"/>
                <w:szCs w:val="24"/>
                <w:rtl/>
              </w:rPr>
            </w:pPr>
            <w:r w:rsidRPr="00F063A4">
              <w:rPr>
                <w:rFonts w:ascii="Arial" w:hAnsi="Arial"/>
                <w:color w:val="00B050"/>
                <w:kern w:val="24"/>
                <w:sz w:val="24"/>
                <w:szCs w:val="24"/>
                <w:rtl/>
              </w:rPr>
              <w:t xml:space="preserve">صِفَةُ </w:t>
            </w:r>
            <w:proofErr w:type="spellStart"/>
            <w:r w:rsidRPr="00F063A4">
              <w:rPr>
                <w:rFonts w:ascii="Arial" w:hAnsi="Arial"/>
                <w:color w:val="00B050"/>
                <w:kern w:val="24"/>
                <w:sz w:val="24"/>
                <w:szCs w:val="24"/>
                <w:rtl/>
              </w:rPr>
              <w:t>الطُلولِ</w:t>
            </w:r>
            <w:proofErr w:type="spellEnd"/>
            <w:r w:rsidRPr="00F063A4">
              <w:rPr>
                <w:rFonts w:ascii="Arial" w:hAnsi="Arial"/>
                <w:color w:val="00B050"/>
                <w:kern w:val="24"/>
                <w:sz w:val="24"/>
                <w:szCs w:val="24"/>
                <w:rtl/>
              </w:rPr>
              <w:t xml:space="preserve"> بَلاغَةُ القِدمِ       فَاجعَل صِفاتِكَ لِاِبنَةِ الكَرْمِ</w:t>
            </w:r>
          </w:p>
          <w:p w:rsidR="001A2834" w:rsidRPr="00F063A4" w:rsidRDefault="001A2834" w:rsidP="001A2834">
            <w:pPr>
              <w:autoSpaceDE w:val="0"/>
              <w:autoSpaceDN w:val="0"/>
              <w:adjustRightInd w:val="0"/>
              <w:ind w:right="540" w:hanging="540"/>
              <w:jc w:val="center"/>
              <w:rPr>
                <w:rFonts w:ascii="Arial" w:hAnsi="Arial"/>
                <w:color w:val="00B050"/>
                <w:kern w:val="24"/>
                <w:sz w:val="24"/>
                <w:szCs w:val="24"/>
              </w:rPr>
            </w:pPr>
          </w:p>
          <w:p w:rsidR="001A2834" w:rsidRPr="00F063A4" w:rsidRDefault="001A2834" w:rsidP="001A2834">
            <w:pPr>
              <w:autoSpaceDE w:val="0"/>
              <w:autoSpaceDN w:val="0"/>
              <w:adjustRightInd w:val="0"/>
              <w:ind w:right="540" w:hanging="540"/>
              <w:jc w:val="both"/>
              <w:rPr>
                <w:rFonts w:ascii="Arial" w:hAnsi="Arial" w:hint="cs"/>
                <w:kern w:val="24"/>
                <w:sz w:val="24"/>
                <w:szCs w:val="24"/>
                <w:rtl/>
              </w:rPr>
            </w:pPr>
            <w:r w:rsidRPr="00F063A4">
              <w:rPr>
                <w:rFonts w:ascii="Arial" w:hAnsi="Arial" w:hint="cs"/>
                <w:kern w:val="24"/>
                <w:sz w:val="24"/>
                <w:szCs w:val="24"/>
                <w:rtl/>
              </w:rPr>
              <w:t xml:space="preserve">        </w:t>
            </w:r>
            <w:r w:rsidRPr="00F063A4">
              <w:rPr>
                <w:rFonts w:ascii="Arial" w:hAnsi="Arial"/>
                <w:kern w:val="24"/>
                <w:sz w:val="24"/>
                <w:szCs w:val="24"/>
                <w:rtl/>
              </w:rPr>
              <w:t>بل واستهزاؤه بالعرب الذين يقفون على الأطلال في قصائدهم بقوله:</w:t>
            </w:r>
          </w:p>
          <w:p w:rsidR="001A2834" w:rsidRPr="00F063A4" w:rsidRDefault="001A2834" w:rsidP="001A2834">
            <w:pPr>
              <w:autoSpaceDE w:val="0"/>
              <w:autoSpaceDN w:val="0"/>
              <w:adjustRightInd w:val="0"/>
              <w:ind w:right="540" w:hanging="540"/>
              <w:jc w:val="both"/>
              <w:rPr>
                <w:rFonts w:ascii="Arial" w:hAnsi="Arial" w:hint="cs"/>
                <w:kern w:val="24"/>
                <w:sz w:val="24"/>
                <w:szCs w:val="24"/>
                <w:rtl/>
              </w:rPr>
            </w:pPr>
          </w:p>
          <w:p w:rsidR="001A2834" w:rsidRPr="00F063A4" w:rsidRDefault="001A2834" w:rsidP="001A2834">
            <w:pPr>
              <w:autoSpaceDE w:val="0"/>
              <w:autoSpaceDN w:val="0"/>
              <w:adjustRightInd w:val="0"/>
              <w:ind w:right="540" w:hanging="540"/>
              <w:jc w:val="center"/>
              <w:rPr>
                <w:rFonts w:ascii="Arial" w:hAnsi="Arial"/>
                <w:color w:val="00B050"/>
                <w:kern w:val="24"/>
                <w:sz w:val="24"/>
                <w:szCs w:val="24"/>
                <w:rtl/>
              </w:rPr>
            </w:pPr>
            <w:r w:rsidRPr="00F063A4">
              <w:rPr>
                <w:rFonts w:ascii="Arial" w:hAnsi="Arial"/>
                <w:color w:val="00B050"/>
                <w:kern w:val="24"/>
                <w:sz w:val="24"/>
                <w:szCs w:val="24"/>
                <w:rtl/>
              </w:rPr>
              <w:t>قل لمن يبكي على رسمٍ درَسْ        واقفاً ما ضرَّ لو كان جلس</w:t>
            </w:r>
          </w:p>
          <w:p w:rsidR="001A2834" w:rsidRPr="00F063A4" w:rsidRDefault="001A2834" w:rsidP="001A2834">
            <w:pPr>
              <w:autoSpaceDE w:val="0"/>
              <w:autoSpaceDN w:val="0"/>
              <w:adjustRightInd w:val="0"/>
              <w:ind w:right="540" w:hanging="540"/>
              <w:jc w:val="center"/>
              <w:rPr>
                <w:rFonts w:ascii="Arial" w:hAnsi="Arial"/>
                <w:color w:val="00B050"/>
                <w:kern w:val="24"/>
                <w:sz w:val="24"/>
                <w:szCs w:val="24"/>
                <w:rtl/>
              </w:rPr>
            </w:pPr>
            <w:r w:rsidRPr="00F063A4">
              <w:rPr>
                <w:rFonts w:ascii="Arial" w:hAnsi="Arial"/>
                <w:color w:val="00B050"/>
                <w:kern w:val="24"/>
                <w:sz w:val="24"/>
                <w:szCs w:val="24"/>
                <w:rtl/>
              </w:rPr>
              <w:t xml:space="preserve">اتركِ الربعَ وسلمى جانباً              واصطبحْ </w:t>
            </w:r>
            <w:proofErr w:type="spellStart"/>
            <w:r w:rsidRPr="00F063A4">
              <w:rPr>
                <w:rFonts w:ascii="Arial" w:hAnsi="Arial"/>
                <w:color w:val="00B050"/>
                <w:kern w:val="24"/>
                <w:sz w:val="24"/>
                <w:szCs w:val="24"/>
                <w:rtl/>
              </w:rPr>
              <w:t>كرخيّةً</w:t>
            </w:r>
            <w:proofErr w:type="spellEnd"/>
            <w:r w:rsidRPr="00F063A4">
              <w:rPr>
                <w:rFonts w:ascii="Arial" w:hAnsi="Arial"/>
                <w:color w:val="00B050"/>
                <w:kern w:val="24"/>
                <w:sz w:val="24"/>
                <w:szCs w:val="24"/>
                <w:rtl/>
              </w:rPr>
              <w:t xml:space="preserve"> مثلَ </w:t>
            </w:r>
            <w:proofErr w:type="spellStart"/>
            <w:r w:rsidRPr="00F063A4">
              <w:rPr>
                <w:rFonts w:ascii="Arial" w:hAnsi="Arial"/>
                <w:color w:val="00B050"/>
                <w:kern w:val="24"/>
                <w:sz w:val="24"/>
                <w:szCs w:val="24"/>
                <w:rtl/>
              </w:rPr>
              <w:t>الغلَسْ</w:t>
            </w:r>
            <w:proofErr w:type="spellEnd"/>
          </w:p>
          <w:p w:rsidR="00C23657" w:rsidRDefault="00C23657">
            <w:pPr>
              <w:rPr>
                <w:rFonts w:hint="cs"/>
                <w:rtl/>
              </w:rPr>
            </w:pPr>
          </w:p>
        </w:tc>
      </w:tr>
      <w:tr w:rsidR="00C23657" w:rsidTr="003A59C2">
        <w:tc>
          <w:tcPr>
            <w:tcW w:w="2977" w:type="dxa"/>
          </w:tcPr>
          <w:p w:rsidR="00C23657" w:rsidRDefault="001A2834">
            <w:pPr>
              <w:rPr>
                <w:rFonts w:hint="cs"/>
                <w:rtl/>
              </w:rPr>
            </w:pPr>
            <w:r>
              <w:rPr>
                <w:rFonts w:hint="cs"/>
                <w:rtl/>
              </w:rPr>
              <w:t>اخ</w:t>
            </w:r>
            <w:r w:rsidR="00D939B6">
              <w:rPr>
                <w:rFonts w:hint="cs"/>
                <w:rtl/>
              </w:rPr>
              <w:t>ت</w:t>
            </w:r>
            <w:r>
              <w:rPr>
                <w:rFonts w:hint="cs"/>
                <w:rtl/>
              </w:rPr>
              <w:t>لاف التذوق على حسب الزمان</w:t>
            </w:r>
          </w:p>
        </w:tc>
        <w:tc>
          <w:tcPr>
            <w:tcW w:w="8222" w:type="dxa"/>
          </w:tcPr>
          <w:p w:rsidR="001A2834" w:rsidRPr="00F063A4" w:rsidRDefault="001A2834" w:rsidP="001A2834">
            <w:pPr>
              <w:autoSpaceDE w:val="0"/>
              <w:autoSpaceDN w:val="0"/>
              <w:adjustRightInd w:val="0"/>
              <w:ind w:hanging="24"/>
              <w:jc w:val="both"/>
              <w:rPr>
                <w:rFonts w:ascii="Arial" w:hAnsi="Arial" w:hint="cs"/>
                <w:kern w:val="24"/>
                <w:sz w:val="24"/>
                <w:szCs w:val="24"/>
                <w:rtl/>
              </w:rPr>
            </w:pPr>
            <w:r w:rsidRPr="00F063A4">
              <w:rPr>
                <w:rFonts w:ascii="Arial" w:hAnsi="Arial"/>
                <w:kern w:val="24"/>
                <w:sz w:val="24"/>
                <w:szCs w:val="24"/>
                <w:rtl/>
              </w:rPr>
              <w:t>ثورة أبي نواس على الأطلال واستبدالها بوصف الخمر إلا أكبر شاهد على ذلك في نحو قوله :</w:t>
            </w:r>
          </w:p>
          <w:p w:rsidR="001A2834" w:rsidRPr="00F063A4" w:rsidRDefault="001A2834" w:rsidP="001A2834">
            <w:pPr>
              <w:autoSpaceDE w:val="0"/>
              <w:autoSpaceDN w:val="0"/>
              <w:adjustRightInd w:val="0"/>
              <w:ind w:right="540" w:hanging="540"/>
              <w:jc w:val="both"/>
              <w:rPr>
                <w:rFonts w:ascii="Arial" w:hAnsi="Arial"/>
                <w:kern w:val="24"/>
                <w:sz w:val="24"/>
                <w:szCs w:val="24"/>
                <w:rtl/>
              </w:rPr>
            </w:pPr>
          </w:p>
          <w:p w:rsidR="001A2834" w:rsidRPr="00F063A4" w:rsidRDefault="001A2834" w:rsidP="001A2834">
            <w:pPr>
              <w:autoSpaceDE w:val="0"/>
              <w:autoSpaceDN w:val="0"/>
              <w:adjustRightInd w:val="0"/>
              <w:ind w:right="540" w:hanging="540"/>
              <w:jc w:val="center"/>
              <w:rPr>
                <w:rFonts w:ascii="Arial" w:hAnsi="Arial" w:hint="cs"/>
                <w:color w:val="00B050"/>
                <w:kern w:val="24"/>
                <w:sz w:val="24"/>
                <w:szCs w:val="24"/>
                <w:rtl/>
              </w:rPr>
            </w:pPr>
            <w:r w:rsidRPr="00F063A4">
              <w:rPr>
                <w:rFonts w:ascii="Arial" w:hAnsi="Arial"/>
                <w:color w:val="00B050"/>
                <w:kern w:val="24"/>
                <w:sz w:val="24"/>
                <w:szCs w:val="24"/>
                <w:rtl/>
              </w:rPr>
              <w:t xml:space="preserve">صِفَةُ </w:t>
            </w:r>
            <w:proofErr w:type="spellStart"/>
            <w:r w:rsidRPr="00F063A4">
              <w:rPr>
                <w:rFonts w:ascii="Arial" w:hAnsi="Arial"/>
                <w:color w:val="00B050"/>
                <w:kern w:val="24"/>
                <w:sz w:val="24"/>
                <w:szCs w:val="24"/>
                <w:rtl/>
              </w:rPr>
              <w:t>الطُلولِ</w:t>
            </w:r>
            <w:proofErr w:type="spellEnd"/>
            <w:r w:rsidRPr="00F063A4">
              <w:rPr>
                <w:rFonts w:ascii="Arial" w:hAnsi="Arial"/>
                <w:color w:val="00B050"/>
                <w:kern w:val="24"/>
                <w:sz w:val="24"/>
                <w:szCs w:val="24"/>
                <w:rtl/>
              </w:rPr>
              <w:t xml:space="preserve"> بَلاغَةُ القِدمِ       فَاجعَل صِفاتِكَ لِاِبنَةِ الكَرْمِ</w:t>
            </w:r>
          </w:p>
          <w:p w:rsidR="001A2834" w:rsidRPr="00F063A4" w:rsidRDefault="001A2834" w:rsidP="001A2834">
            <w:pPr>
              <w:autoSpaceDE w:val="0"/>
              <w:autoSpaceDN w:val="0"/>
              <w:adjustRightInd w:val="0"/>
              <w:ind w:right="540" w:hanging="540"/>
              <w:jc w:val="center"/>
              <w:rPr>
                <w:rFonts w:ascii="Arial" w:hAnsi="Arial"/>
                <w:color w:val="00B050"/>
                <w:kern w:val="24"/>
                <w:sz w:val="24"/>
                <w:szCs w:val="24"/>
              </w:rPr>
            </w:pPr>
          </w:p>
          <w:p w:rsidR="001A2834" w:rsidRPr="00F063A4" w:rsidRDefault="001A2834" w:rsidP="001A2834">
            <w:pPr>
              <w:autoSpaceDE w:val="0"/>
              <w:autoSpaceDN w:val="0"/>
              <w:adjustRightInd w:val="0"/>
              <w:ind w:right="540" w:hanging="540"/>
              <w:jc w:val="both"/>
              <w:rPr>
                <w:rFonts w:ascii="Arial" w:hAnsi="Arial" w:hint="cs"/>
                <w:kern w:val="24"/>
                <w:sz w:val="24"/>
                <w:szCs w:val="24"/>
                <w:rtl/>
              </w:rPr>
            </w:pPr>
            <w:r w:rsidRPr="00F063A4">
              <w:rPr>
                <w:rFonts w:ascii="Arial" w:hAnsi="Arial" w:hint="cs"/>
                <w:kern w:val="24"/>
                <w:sz w:val="24"/>
                <w:szCs w:val="24"/>
                <w:rtl/>
              </w:rPr>
              <w:t xml:space="preserve">        </w:t>
            </w:r>
            <w:r w:rsidRPr="00F063A4">
              <w:rPr>
                <w:rFonts w:ascii="Arial" w:hAnsi="Arial"/>
                <w:kern w:val="24"/>
                <w:sz w:val="24"/>
                <w:szCs w:val="24"/>
                <w:rtl/>
              </w:rPr>
              <w:t>بل واستهزاؤه بالعرب الذين يقفون على الأطلال في قصائدهم بقوله:</w:t>
            </w:r>
          </w:p>
          <w:p w:rsidR="001A2834" w:rsidRPr="00F063A4" w:rsidRDefault="001A2834" w:rsidP="001A2834">
            <w:pPr>
              <w:autoSpaceDE w:val="0"/>
              <w:autoSpaceDN w:val="0"/>
              <w:adjustRightInd w:val="0"/>
              <w:ind w:right="540" w:hanging="540"/>
              <w:jc w:val="both"/>
              <w:rPr>
                <w:rFonts w:ascii="Arial" w:hAnsi="Arial" w:hint="cs"/>
                <w:kern w:val="24"/>
                <w:sz w:val="24"/>
                <w:szCs w:val="24"/>
                <w:rtl/>
              </w:rPr>
            </w:pPr>
          </w:p>
          <w:p w:rsidR="001A2834" w:rsidRPr="00F063A4" w:rsidRDefault="001A2834" w:rsidP="001A2834">
            <w:pPr>
              <w:autoSpaceDE w:val="0"/>
              <w:autoSpaceDN w:val="0"/>
              <w:adjustRightInd w:val="0"/>
              <w:ind w:right="540" w:hanging="540"/>
              <w:jc w:val="center"/>
              <w:rPr>
                <w:rFonts w:ascii="Arial" w:hAnsi="Arial"/>
                <w:color w:val="00B050"/>
                <w:kern w:val="24"/>
                <w:sz w:val="24"/>
                <w:szCs w:val="24"/>
                <w:rtl/>
              </w:rPr>
            </w:pPr>
            <w:r w:rsidRPr="00F063A4">
              <w:rPr>
                <w:rFonts w:ascii="Arial" w:hAnsi="Arial"/>
                <w:color w:val="00B050"/>
                <w:kern w:val="24"/>
                <w:sz w:val="24"/>
                <w:szCs w:val="24"/>
                <w:rtl/>
              </w:rPr>
              <w:t>قل لمن يبكي على رسمٍ درَسْ        واقفاً ما ضرَّ لو كان جلس</w:t>
            </w:r>
          </w:p>
          <w:p w:rsidR="001A2834" w:rsidRPr="00F063A4" w:rsidRDefault="001A2834" w:rsidP="001A2834">
            <w:pPr>
              <w:autoSpaceDE w:val="0"/>
              <w:autoSpaceDN w:val="0"/>
              <w:adjustRightInd w:val="0"/>
              <w:ind w:right="540" w:hanging="540"/>
              <w:jc w:val="center"/>
              <w:rPr>
                <w:rFonts w:ascii="Arial" w:hAnsi="Arial"/>
                <w:color w:val="00B050"/>
                <w:kern w:val="24"/>
                <w:sz w:val="24"/>
                <w:szCs w:val="24"/>
                <w:rtl/>
              </w:rPr>
            </w:pPr>
            <w:r w:rsidRPr="00F063A4">
              <w:rPr>
                <w:rFonts w:ascii="Arial" w:hAnsi="Arial"/>
                <w:color w:val="00B050"/>
                <w:kern w:val="24"/>
                <w:sz w:val="24"/>
                <w:szCs w:val="24"/>
                <w:rtl/>
              </w:rPr>
              <w:t xml:space="preserve">اتركِ الربعَ وسلمى جانباً              واصطبحْ </w:t>
            </w:r>
            <w:proofErr w:type="spellStart"/>
            <w:r w:rsidRPr="00F063A4">
              <w:rPr>
                <w:rFonts w:ascii="Arial" w:hAnsi="Arial"/>
                <w:color w:val="00B050"/>
                <w:kern w:val="24"/>
                <w:sz w:val="24"/>
                <w:szCs w:val="24"/>
                <w:rtl/>
              </w:rPr>
              <w:t>كرخيّةً</w:t>
            </w:r>
            <w:proofErr w:type="spellEnd"/>
            <w:r w:rsidRPr="00F063A4">
              <w:rPr>
                <w:rFonts w:ascii="Arial" w:hAnsi="Arial"/>
                <w:color w:val="00B050"/>
                <w:kern w:val="24"/>
                <w:sz w:val="24"/>
                <w:szCs w:val="24"/>
                <w:rtl/>
              </w:rPr>
              <w:t xml:space="preserve"> مثلَ </w:t>
            </w:r>
            <w:proofErr w:type="spellStart"/>
            <w:r w:rsidRPr="00F063A4">
              <w:rPr>
                <w:rFonts w:ascii="Arial" w:hAnsi="Arial"/>
                <w:color w:val="00B050"/>
                <w:kern w:val="24"/>
                <w:sz w:val="24"/>
                <w:szCs w:val="24"/>
                <w:rtl/>
              </w:rPr>
              <w:t>الغلَسْ</w:t>
            </w:r>
            <w:proofErr w:type="spellEnd"/>
          </w:p>
          <w:p w:rsidR="001A2834" w:rsidRPr="00F063A4" w:rsidRDefault="001A2834" w:rsidP="001A2834">
            <w:pPr>
              <w:autoSpaceDE w:val="0"/>
              <w:autoSpaceDN w:val="0"/>
              <w:bidi w:val="0"/>
              <w:adjustRightInd w:val="0"/>
              <w:ind w:left="540" w:hanging="540"/>
              <w:jc w:val="right"/>
              <w:rPr>
                <w:rFonts w:ascii="Arial" w:hAnsi="Arial"/>
                <w:kern w:val="24"/>
                <w:sz w:val="24"/>
                <w:szCs w:val="24"/>
              </w:rPr>
            </w:pPr>
          </w:p>
          <w:p w:rsidR="001A2834" w:rsidRDefault="001A2834" w:rsidP="001A2834">
            <w:pPr>
              <w:rPr>
                <w:rFonts w:ascii="Arial" w:hAnsi="Arial" w:hint="cs"/>
                <w:kern w:val="24"/>
                <w:sz w:val="24"/>
                <w:szCs w:val="24"/>
                <w:rtl/>
              </w:rPr>
            </w:pPr>
            <w:r w:rsidRPr="00F063A4">
              <w:rPr>
                <w:rFonts w:ascii="Arial" w:hAnsi="Arial" w:hint="cs"/>
                <w:kern w:val="24"/>
                <w:sz w:val="24"/>
                <w:szCs w:val="24"/>
                <w:rtl/>
              </w:rPr>
              <w:t xml:space="preserve">        </w:t>
            </w:r>
            <w:r w:rsidRPr="00F063A4">
              <w:rPr>
                <w:rFonts w:ascii="Arial" w:hAnsi="Arial"/>
                <w:kern w:val="24"/>
                <w:sz w:val="24"/>
                <w:szCs w:val="24"/>
                <w:rtl/>
              </w:rPr>
              <w:t xml:space="preserve">ونشأ أدب جديد في هذا العصر سايره الذوق حتى نرى الأصمعي اللغوي يقدم </w:t>
            </w:r>
            <w:proofErr w:type="spellStart"/>
            <w:r w:rsidRPr="00F063A4">
              <w:rPr>
                <w:rFonts w:ascii="Arial" w:hAnsi="Arial"/>
                <w:kern w:val="24"/>
                <w:sz w:val="24"/>
                <w:szCs w:val="24"/>
                <w:rtl/>
              </w:rPr>
              <w:t>بشاراً</w:t>
            </w:r>
            <w:proofErr w:type="spellEnd"/>
            <w:r w:rsidRPr="00F063A4">
              <w:rPr>
                <w:rFonts w:ascii="Arial" w:hAnsi="Arial"/>
                <w:kern w:val="24"/>
                <w:sz w:val="24"/>
                <w:szCs w:val="24"/>
                <w:rtl/>
              </w:rPr>
              <w:t xml:space="preserve"> على مروان بن أبي حفصة، ويعلل لذلك بتجديد بشار وسعة </w:t>
            </w:r>
            <w:proofErr w:type="spellStart"/>
            <w:r w:rsidRPr="00F063A4">
              <w:rPr>
                <w:rFonts w:ascii="Arial" w:hAnsi="Arial"/>
                <w:kern w:val="24"/>
                <w:sz w:val="24"/>
                <w:szCs w:val="24"/>
                <w:rtl/>
              </w:rPr>
              <w:t>بديعه</w:t>
            </w:r>
            <w:proofErr w:type="spellEnd"/>
            <w:r w:rsidRPr="00F063A4">
              <w:rPr>
                <w:rFonts w:ascii="Arial" w:hAnsi="Arial"/>
                <w:kern w:val="24"/>
                <w:sz w:val="24"/>
                <w:szCs w:val="24"/>
                <w:rtl/>
              </w:rPr>
              <w:t xml:space="preserve"> وعدم متابعته لمذهب الأوائل، وكان الذوق القديم قانعا </w:t>
            </w:r>
            <w:proofErr w:type="spellStart"/>
            <w:r w:rsidRPr="00F063A4">
              <w:rPr>
                <w:rFonts w:ascii="Arial" w:hAnsi="Arial"/>
                <w:kern w:val="24"/>
                <w:sz w:val="24"/>
                <w:szCs w:val="24"/>
                <w:rtl/>
              </w:rPr>
              <w:t>بطبعيّة</w:t>
            </w:r>
            <w:proofErr w:type="spellEnd"/>
            <w:r w:rsidRPr="00F063A4">
              <w:rPr>
                <w:rFonts w:ascii="Arial" w:hAnsi="Arial"/>
                <w:kern w:val="24"/>
                <w:sz w:val="24"/>
                <w:szCs w:val="24"/>
                <w:rtl/>
              </w:rPr>
              <w:t xml:space="preserve"> التعبير وقرب المعاني والاستعارات، فإذا بالذوق الحديث يعمد إلى الصنعة البديعية ويتعمق وراء المعاني وتركيب الاستعارات، </w:t>
            </w:r>
          </w:p>
          <w:p w:rsidR="00C23657" w:rsidRDefault="001A2834" w:rsidP="001A2834">
            <w:pPr>
              <w:rPr>
                <w:rFonts w:hint="cs"/>
                <w:rtl/>
              </w:rPr>
            </w:pPr>
            <w:r w:rsidRPr="00F063A4">
              <w:rPr>
                <w:rFonts w:ascii="Arial" w:hAnsi="Arial"/>
                <w:kern w:val="24"/>
                <w:sz w:val="24"/>
                <w:szCs w:val="24"/>
                <w:rtl/>
              </w:rPr>
              <w:t xml:space="preserve">فصرنا نسمع مثل قول أبي تمام في حرصه على المطابقة </w:t>
            </w:r>
          </w:p>
        </w:tc>
      </w:tr>
      <w:tr w:rsidR="00A766A2" w:rsidTr="003A59C2">
        <w:tc>
          <w:tcPr>
            <w:tcW w:w="2977" w:type="dxa"/>
          </w:tcPr>
          <w:p w:rsidR="00A766A2" w:rsidRDefault="00FF199B" w:rsidP="001726EB">
            <w:pPr>
              <w:rPr>
                <w:rFonts w:hint="cs"/>
                <w:rtl/>
              </w:rPr>
            </w:pPr>
            <w:r>
              <w:rPr>
                <w:rFonts w:hint="cs"/>
                <w:rtl/>
              </w:rPr>
              <w:t xml:space="preserve">اختلاف </w:t>
            </w:r>
            <w:proofErr w:type="spellStart"/>
            <w:r>
              <w:rPr>
                <w:rFonts w:hint="cs"/>
                <w:rtl/>
              </w:rPr>
              <w:t>بالتربيه</w:t>
            </w:r>
            <w:proofErr w:type="spellEnd"/>
          </w:p>
        </w:tc>
        <w:tc>
          <w:tcPr>
            <w:tcW w:w="8222" w:type="dxa"/>
          </w:tcPr>
          <w:p w:rsidR="00740F22" w:rsidRDefault="00FF199B" w:rsidP="00740F22">
            <w:pPr>
              <w:autoSpaceDE w:val="0"/>
              <w:autoSpaceDN w:val="0"/>
              <w:adjustRightInd w:val="0"/>
              <w:ind w:right="540" w:hanging="540"/>
              <w:jc w:val="center"/>
              <w:rPr>
                <w:rFonts w:ascii="Arial" w:hAnsi="Arial" w:hint="cs"/>
                <w:kern w:val="24"/>
                <w:sz w:val="24"/>
                <w:szCs w:val="24"/>
                <w:rtl/>
              </w:rPr>
            </w:pPr>
            <w:r w:rsidRPr="00F063A4">
              <w:rPr>
                <w:rFonts w:ascii="Arial" w:hAnsi="Arial"/>
                <w:kern w:val="24"/>
                <w:sz w:val="24"/>
                <w:szCs w:val="24"/>
                <w:rtl/>
              </w:rPr>
              <w:t>وفي القديم مثال على ذلك</w:t>
            </w:r>
          </w:p>
          <w:p w:rsidR="00FF199B" w:rsidRPr="00F063A4" w:rsidRDefault="00FF199B" w:rsidP="00740F22">
            <w:pPr>
              <w:autoSpaceDE w:val="0"/>
              <w:autoSpaceDN w:val="0"/>
              <w:adjustRightInd w:val="0"/>
              <w:ind w:right="540" w:hanging="540"/>
              <w:jc w:val="center"/>
              <w:rPr>
                <w:rFonts w:ascii="Arial" w:hAnsi="Arial"/>
                <w:kern w:val="24"/>
                <w:sz w:val="24"/>
                <w:szCs w:val="24"/>
              </w:rPr>
            </w:pPr>
            <w:r w:rsidRPr="00F063A4">
              <w:rPr>
                <w:rFonts w:ascii="Arial" w:hAnsi="Arial"/>
                <w:kern w:val="24"/>
                <w:sz w:val="24"/>
                <w:szCs w:val="24"/>
                <w:rtl/>
              </w:rPr>
              <w:t>"يُحكى عن ابن الرومي أن لائماً لامه فقال: لم لا تشبه تشبيه ابن المعتز وأنت أشعر منه؟</w:t>
            </w:r>
          </w:p>
          <w:p w:rsidR="00FF199B" w:rsidRPr="00F063A4" w:rsidRDefault="00FF199B" w:rsidP="00FF199B">
            <w:pPr>
              <w:autoSpaceDE w:val="0"/>
              <w:autoSpaceDN w:val="0"/>
              <w:adjustRightInd w:val="0"/>
              <w:ind w:right="540" w:hanging="540"/>
              <w:jc w:val="both"/>
              <w:rPr>
                <w:rFonts w:ascii="Arial" w:hAnsi="Arial" w:hint="cs"/>
                <w:kern w:val="24"/>
                <w:sz w:val="24"/>
                <w:szCs w:val="24"/>
                <w:rtl/>
              </w:rPr>
            </w:pPr>
            <w:r w:rsidRPr="00F063A4">
              <w:rPr>
                <w:rFonts w:ascii="Arial" w:hAnsi="Arial" w:hint="cs"/>
                <w:kern w:val="24"/>
                <w:sz w:val="24"/>
                <w:szCs w:val="24"/>
                <w:rtl/>
              </w:rPr>
              <w:t xml:space="preserve">        </w:t>
            </w:r>
            <w:r w:rsidRPr="00F063A4">
              <w:rPr>
                <w:rFonts w:ascii="Arial" w:hAnsi="Arial"/>
                <w:kern w:val="24"/>
                <w:sz w:val="24"/>
                <w:szCs w:val="24"/>
                <w:rtl/>
              </w:rPr>
              <w:t xml:space="preserve">قال:أنشدني شيئاً من قوله الذي </w:t>
            </w:r>
            <w:proofErr w:type="spellStart"/>
            <w:r w:rsidRPr="00F063A4">
              <w:rPr>
                <w:rFonts w:ascii="Arial" w:hAnsi="Arial"/>
                <w:kern w:val="24"/>
                <w:sz w:val="24"/>
                <w:szCs w:val="24"/>
                <w:rtl/>
              </w:rPr>
              <w:t>استعجزتَني</w:t>
            </w:r>
            <w:proofErr w:type="spellEnd"/>
            <w:r w:rsidRPr="00F063A4">
              <w:rPr>
                <w:rFonts w:ascii="Arial" w:hAnsi="Arial"/>
                <w:kern w:val="24"/>
                <w:sz w:val="24"/>
                <w:szCs w:val="24"/>
                <w:rtl/>
              </w:rPr>
              <w:t xml:space="preserve"> في مثله، فأنشده في صفة الهلال:</w:t>
            </w:r>
          </w:p>
          <w:p w:rsidR="00FF199B" w:rsidRPr="00F063A4" w:rsidRDefault="00FF199B" w:rsidP="00FF199B">
            <w:pPr>
              <w:autoSpaceDE w:val="0"/>
              <w:autoSpaceDN w:val="0"/>
              <w:adjustRightInd w:val="0"/>
              <w:ind w:right="540" w:hanging="540"/>
              <w:jc w:val="both"/>
              <w:rPr>
                <w:rFonts w:ascii="Arial" w:hAnsi="Arial"/>
                <w:kern w:val="24"/>
                <w:sz w:val="24"/>
                <w:szCs w:val="24"/>
                <w:rtl/>
              </w:rPr>
            </w:pPr>
          </w:p>
          <w:p w:rsidR="00FF199B" w:rsidRPr="00F063A4" w:rsidRDefault="00FF199B" w:rsidP="00FF199B">
            <w:pPr>
              <w:autoSpaceDE w:val="0"/>
              <w:autoSpaceDN w:val="0"/>
              <w:adjustRightInd w:val="0"/>
              <w:ind w:right="540" w:hanging="540"/>
              <w:jc w:val="center"/>
              <w:rPr>
                <w:rFonts w:ascii="Arial" w:hAnsi="Arial" w:hint="cs"/>
                <w:color w:val="00B050"/>
                <w:kern w:val="24"/>
                <w:sz w:val="24"/>
                <w:szCs w:val="24"/>
                <w:rtl/>
              </w:rPr>
            </w:pPr>
            <w:r w:rsidRPr="00F063A4">
              <w:rPr>
                <w:rFonts w:ascii="Arial" w:hAnsi="Arial"/>
                <w:color w:val="00B050"/>
                <w:kern w:val="24"/>
                <w:sz w:val="24"/>
                <w:szCs w:val="24"/>
                <w:rtl/>
              </w:rPr>
              <w:t>فانظر إليه كزورقٍ من فضةٍ         قد أثقلتْه حُمولةٌ من عنبر</w:t>
            </w:r>
          </w:p>
          <w:p w:rsidR="00FF199B" w:rsidRPr="00F063A4" w:rsidRDefault="00FF199B" w:rsidP="00FF199B">
            <w:pPr>
              <w:autoSpaceDE w:val="0"/>
              <w:autoSpaceDN w:val="0"/>
              <w:adjustRightInd w:val="0"/>
              <w:ind w:right="540" w:hanging="540"/>
              <w:jc w:val="center"/>
              <w:rPr>
                <w:rFonts w:ascii="Arial" w:hAnsi="Arial"/>
                <w:color w:val="00B050"/>
                <w:kern w:val="24"/>
                <w:sz w:val="24"/>
                <w:szCs w:val="24"/>
              </w:rPr>
            </w:pPr>
          </w:p>
          <w:p w:rsidR="00FF199B" w:rsidRPr="00F063A4" w:rsidRDefault="00FF199B" w:rsidP="00FF199B">
            <w:pPr>
              <w:autoSpaceDE w:val="0"/>
              <w:autoSpaceDN w:val="0"/>
              <w:adjustRightInd w:val="0"/>
              <w:ind w:right="540" w:hanging="540"/>
              <w:jc w:val="both"/>
              <w:rPr>
                <w:rFonts w:ascii="Arial" w:hAnsi="Arial"/>
                <w:kern w:val="24"/>
                <w:sz w:val="24"/>
                <w:szCs w:val="24"/>
              </w:rPr>
            </w:pPr>
            <w:r w:rsidRPr="00F063A4">
              <w:rPr>
                <w:rFonts w:ascii="Arial" w:hAnsi="Arial" w:hint="cs"/>
                <w:kern w:val="24"/>
                <w:sz w:val="24"/>
                <w:szCs w:val="24"/>
                <w:rtl/>
              </w:rPr>
              <w:t xml:space="preserve">        </w:t>
            </w:r>
            <w:r w:rsidRPr="00F063A4">
              <w:rPr>
                <w:rFonts w:ascii="Arial" w:hAnsi="Arial"/>
                <w:kern w:val="24"/>
                <w:sz w:val="24"/>
                <w:szCs w:val="24"/>
                <w:rtl/>
              </w:rPr>
              <w:t xml:space="preserve"> فصاح: </w:t>
            </w:r>
            <w:proofErr w:type="spellStart"/>
            <w:r w:rsidRPr="00F063A4">
              <w:rPr>
                <w:rFonts w:ascii="Arial" w:hAnsi="Arial"/>
                <w:kern w:val="24"/>
                <w:sz w:val="24"/>
                <w:szCs w:val="24"/>
                <w:rtl/>
              </w:rPr>
              <w:t>واغوثاه</w:t>
            </w:r>
            <w:proofErr w:type="spellEnd"/>
            <w:r w:rsidRPr="00F063A4">
              <w:rPr>
                <w:rFonts w:ascii="Arial" w:hAnsi="Arial"/>
                <w:kern w:val="24"/>
                <w:sz w:val="24"/>
                <w:szCs w:val="24"/>
                <w:rtl/>
              </w:rPr>
              <w:t>، يا لله، لا يكلف الله نفساً إلا وسعها، ذلك إنما يصف ماعون بيته؛ لأنه ابن الخلفاء، وأنا أي شيء أصف؟ ولكن انظروا إذا وصفت ما أعرف أين يقع الناس كلهم مني؟ هل قال أحد قط أملح من قولي في قوس الغمام......وقولي في قصيدة في وصف الرقاقة:</w:t>
            </w:r>
          </w:p>
          <w:p w:rsidR="00FF199B" w:rsidRPr="00F063A4" w:rsidRDefault="00FF199B" w:rsidP="00FF199B">
            <w:pPr>
              <w:autoSpaceDE w:val="0"/>
              <w:autoSpaceDN w:val="0"/>
              <w:adjustRightInd w:val="0"/>
              <w:ind w:right="540" w:hanging="540"/>
              <w:jc w:val="center"/>
              <w:rPr>
                <w:rFonts w:ascii="Arial" w:hAnsi="Arial"/>
                <w:color w:val="00B050"/>
                <w:kern w:val="24"/>
                <w:sz w:val="24"/>
                <w:szCs w:val="24"/>
                <w:rtl/>
              </w:rPr>
            </w:pPr>
            <w:r w:rsidRPr="00F063A4">
              <w:rPr>
                <w:rFonts w:ascii="Arial" w:hAnsi="Arial"/>
                <w:color w:val="00B050"/>
                <w:kern w:val="24"/>
                <w:sz w:val="24"/>
                <w:szCs w:val="24"/>
                <w:rtl/>
              </w:rPr>
              <w:t xml:space="preserve">ما أنس لا أنس خبازاً مررتُ </w:t>
            </w:r>
            <w:proofErr w:type="spellStart"/>
            <w:r w:rsidRPr="00F063A4">
              <w:rPr>
                <w:rFonts w:ascii="Arial" w:hAnsi="Arial"/>
                <w:color w:val="00B050"/>
                <w:kern w:val="24"/>
                <w:sz w:val="24"/>
                <w:szCs w:val="24"/>
                <w:rtl/>
              </w:rPr>
              <w:t>به</w:t>
            </w:r>
            <w:proofErr w:type="spellEnd"/>
            <w:r w:rsidRPr="00F063A4">
              <w:rPr>
                <w:rFonts w:ascii="Arial" w:hAnsi="Arial"/>
                <w:color w:val="00B050"/>
                <w:kern w:val="24"/>
                <w:sz w:val="24"/>
                <w:szCs w:val="24"/>
                <w:rtl/>
              </w:rPr>
              <w:t xml:space="preserve">        يدحو الرقاقةَ وشـكَ اللمْـحِ بالبصـــــرِ</w:t>
            </w:r>
          </w:p>
          <w:p w:rsidR="00FF199B" w:rsidRPr="00F063A4" w:rsidRDefault="00FF199B" w:rsidP="00FF199B">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 xml:space="preserve">ما بين رؤيتِهــــا في كفِّه  كرةً          وبين رؤيتهـــــــا </w:t>
            </w:r>
            <w:proofErr w:type="spellStart"/>
            <w:r w:rsidRPr="00F063A4">
              <w:rPr>
                <w:rFonts w:ascii="Arial" w:hAnsi="Arial"/>
                <w:color w:val="00B050"/>
                <w:kern w:val="24"/>
                <w:sz w:val="24"/>
                <w:szCs w:val="24"/>
                <w:rtl/>
              </w:rPr>
              <w:t>قوراءَ</w:t>
            </w:r>
            <w:proofErr w:type="spellEnd"/>
            <w:r w:rsidRPr="00F063A4">
              <w:rPr>
                <w:rFonts w:ascii="Arial" w:hAnsi="Arial"/>
                <w:color w:val="00B050"/>
                <w:kern w:val="24"/>
                <w:sz w:val="24"/>
                <w:szCs w:val="24"/>
                <w:rtl/>
              </w:rPr>
              <w:t xml:space="preserve"> كالقمـــــــــر</w:t>
            </w:r>
          </w:p>
          <w:p w:rsidR="00FF199B" w:rsidRPr="00F063A4" w:rsidRDefault="00FF199B" w:rsidP="00FF199B">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 xml:space="preserve">إلا بمقـــدار ما </w:t>
            </w:r>
            <w:proofErr w:type="spellStart"/>
            <w:r w:rsidRPr="00F063A4">
              <w:rPr>
                <w:rFonts w:ascii="Arial" w:hAnsi="Arial"/>
                <w:color w:val="00B050"/>
                <w:kern w:val="24"/>
                <w:sz w:val="24"/>
                <w:szCs w:val="24"/>
                <w:rtl/>
              </w:rPr>
              <w:t>تنداح</w:t>
            </w:r>
            <w:proofErr w:type="spellEnd"/>
            <w:r w:rsidRPr="00F063A4">
              <w:rPr>
                <w:rFonts w:ascii="Arial" w:hAnsi="Arial"/>
                <w:color w:val="00B050"/>
                <w:kern w:val="24"/>
                <w:sz w:val="24"/>
                <w:szCs w:val="24"/>
                <w:rtl/>
              </w:rPr>
              <w:t xml:space="preserve"> دائـــــــرةٌ          في صفحــة الماء يرمى فيه بالحجــر</w:t>
            </w:r>
          </w:p>
          <w:p w:rsidR="00A766A2" w:rsidRPr="00FF199B" w:rsidRDefault="00A766A2" w:rsidP="001726EB">
            <w:pPr>
              <w:rPr>
                <w:rFonts w:hint="cs"/>
                <w:rtl/>
              </w:rPr>
            </w:pPr>
          </w:p>
        </w:tc>
      </w:tr>
      <w:tr w:rsidR="00A766A2" w:rsidTr="003A59C2">
        <w:tc>
          <w:tcPr>
            <w:tcW w:w="2977" w:type="dxa"/>
          </w:tcPr>
          <w:p w:rsidR="00A766A2" w:rsidRDefault="008F1052" w:rsidP="001726EB">
            <w:pPr>
              <w:rPr>
                <w:rFonts w:hint="cs"/>
                <w:rtl/>
              </w:rPr>
            </w:pPr>
            <w:r>
              <w:rPr>
                <w:rFonts w:hint="cs"/>
                <w:rtl/>
              </w:rPr>
              <w:t>اختلاف بالمزاج الخاص</w:t>
            </w:r>
          </w:p>
        </w:tc>
        <w:tc>
          <w:tcPr>
            <w:tcW w:w="8222" w:type="dxa"/>
          </w:tcPr>
          <w:p w:rsidR="008F1052" w:rsidRPr="00F063A4" w:rsidRDefault="008F1052" w:rsidP="00740F22">
            <w:pPr>
              <w:autoSpaceDE w:val="0"/>
              <w:autoSpaceDN w:val="0"/>
              <w:adjustRightInd w:val="0"/>
              <w:ind w:right="540" w:hanging="540"/>
              <w:jc w:val="center"/>
              <w:rPr>
                <w:rFonts w:ascii="Arial" w:hAnsi="Arial" w:hint="cs"/>
                <w:kern w:val="24"/>
                <w:sz w:val="24"/>
                <w:szCs w:val="24"/>
                <w:rtl/>
              </w:rPr>
            </w:pPr>
            <w:r w:rsidRPr="00F063A4">
              <w:rPr>
                <w:rFonts w:ascii="Arial" w:hAnsi="Arial"/>
                <w:kern w:val="24"/>
                <w:sz w:val="24"/>
                <w:szCs w:val="24"/>
                <w:rtl/>
              </w:rPr>
              <w:t>ابن الرومي الذي عرف بالمزاج السوداوي فكان طبيعيا أن يكون متشائما في نحو قوله:</w:t>
            </w:r>
          </w:p>
          <w:p w:rsidR="008F1052" w:rsidRPr="00F063A4" w:rsidRDefault="008F1052" w:rsidP="008F1052">
            <w:pPr>
              <w:autoSpaceDE w:val="0"/>
              <w:autoSpaceDN w:val="0"/>
              <w:adjustRightInd w:val="0"/>
              <w:ind w:right="540" w:hanging="540"/>
              <w:jc w:val="center"/>
              <w:rPr>
                <w:rFonts w:ascii="Arial" w:hAnsi="Arial"/>
                <w:color w:val="00B050"/>
                <w:kern w:val="24"/>
                <w:sz w:val="24"/>
                <w:szCs w:val="24"/>
                <w:rtl/>
              </w:rPr>
            </w:pPr>
          </w:p>
          <w:p w:rsidR="008F1052" w:rsidRPr="00F063A4" w:rsidRDefault="008F1052" w:rsidP="008F1052">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 xml:space="preserve">لِمَا تُؤذن الدنيا </w:t>
            </w:r>
            <w:proofErr w:type="spellStart"/>
            <w:r w:rsidRPr="00F063A4">
              <w:rPr>
                <w:rFonts w:ascii="Arial" w:hAnsi="Arial"/>
                <w:color w:val="00B050"/>
                <w:kern w:val="24"/>
                <w:sz w:val="24"/>
                <w:szCs w:val="24"/>
                <w:rtl/>
              </w:rPr>
              <w:t>به</w:t>
            </w:r>
            <w:proofErr w:type="spellEnd"/>
            <w:r w:rsidRPr="00F063A4">
              <w:rPr>
                <w:rFonts w:ascii="Arial" w:hAnsi="Arial"/>
                <w:color w:val="00B050"/>
                <w:kern w:val="24"/>
                <w:sz w:val="24"/>
                <w:szCs w:val="24"/>
                <w:rtl/>
              </w:rPr>
              <w:t xml:space="preserve"> من صروفها       يكون بكاءُ  الطفل  ساعةَ يُولَدُ</w:t>
            </w:r>
          </w:p>
          <w:p w:rsidR="008F1052" w:rsidRPr="00F063A4" w:rsidRDefault="008F1052" w:rsidP="008F1052">
            <w:pPr>
              <w:autoSpaceDE w:val="0"/>
              <w:autoSpaceDN w:val="0"/>
              <w:adjustRightInd w:val="0"/>
              <w:ind w:right="540" w:hanging="540"/>
              <w:rPr>
                <w:rFonts w:ascii="Arial" w:hAnsi="Arial"/>
                <w:color w:val="00B050"/>
                <w:kern w:val="24"/>
                <w:sz w:val="24"/>
                <w:szCs w:val="24"/>
              </w:rPr>
            </w:pPr>
            <w:r w:rsidRPr="00F063A4">
              <w:rPr>
                <w:rFonts w:ascii="Arial" w:hAnsi="Arial" w:hint="cs"/>
                <w:color w:val="00B050"/>
                <w:kern w:val="24"/>
                <w:sz w:val="24"/>
                <w:szCs w:val="24"/>
                <w:rtl/>
              </w:rPr>
              <w:t xml:space="preserve">                                         </w:t>
            </w:r>
            <w:r w:rsidRPr="00F063A4">
              <w:rPr>
                <w:rFonts w:ascii="Arial" w:hAnsi="Arial"/>
                <w:color w:val="00B050"/>
                <w:kern w:val="24"/>
                <w:sz w:val="24"/>
                <w:szCs w:val="24"/>
                <w:rtl/>
              </w:rPr>
              <w:t xml:space="preserve">وإلا  فما يبكيــــــه منها وإنهــا   </w:t>
            </w:r>
            <w:r w:rsidRPr="00F063A4">
              <w:rPr>
                <w:rFonts w:ascii="Arial" w:hAnsi="Arial" w:hint="cs"/>
                <w:color w:val="00B050"/>
                <w:kern w:val="24"/>
                <w:sz w:val="24"/>
                <w:szCs w:val="24"/>
                <w:rtl/>
              </w:rPr>
              <w:t xml:space="preserve"> </w:t>
            </w:r>
            <w:r w:rsidRPr="00F063A4">
              <w:rPr>
                <w:rFonts w:ascii="Arial" w:hAnsi="Arial"/>
                <w:color w:val="00B050"/>
                <w:kern w:val="24"/>
                <w:sz w:val="24"/>
                <w:szCs w:val="24"/>
                <w:rtl/>
              </w:rPr>
              <w:t xml:space="preserve">    لأفْسَحُ ممَّا كان فيه وأرْغَدُ</w:t>
            </w:r>
          </w:p>
          <w:p w:rsidR="008F1052" w:rsidRPr="00F063A4" w:rsidRDefault="008F1052" w:rsidP="008F1052">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إذا أبصرَ الدنيا   اسْتَهلَّ   كأنه        بما سوف يلقى من  أذاها  يُهَدَّدُ</w:t>
            </w:r>
          </w:p>
          <w:p w:rsidR="008F1052" w:rsidRPr="00F063A4" w:rsidRDefault="008F1052" w:rsidP="008F1052">
            <w:pPr>
              <w:autoSpaceDE w:val="0"/>
              <w:autoSpaceDN w:val="0"/>
              <w:adjustRightInd w:val="0"/>
              <w:ind w:right="540" w:hanging="540"/>
              <w:jc w:val="both"/>
              <w:rPr>
                <w:rFonts w:ascii="Arial" w:hAnsi="Arial"/>
                <w:kern w:val="24"/>
                <w:sz w:val="24"/>
                <w:szCs w:val="24"/>
              </w:rPr>
            </w:pPr>
            <w:r w:rsidRPr="00F063A4">
              <w:rPr>
                <w:rFonts w:ascii="Arial" w:hAnsi="Arial"/>
                <w:kern w:val="24"/>
                <w:sz w:val="24"/>
                <w:szCs w:val="24"/>
                <w:rtl/>
              </w:rPr>
              <w:t> </w:t>
            </w:r>
          </w:p>
          <w:p w:rsidR="008F1052" w:rsidRPr="00F063A4" w:rsidRDefault="008F1052" w:rsidP="008F1052">
            <w:pPr>
              <w:autoSpaceDE w:val="0"/>
              <w:autoSpaceDN w:val="0"/>
              <w:adjustRightInd w:val="0"/>
              <w:ind w:right="540" w:hanging="540"/>
              <w:jc w:val="both"/>
              <w:rPr>
                <w:rFonts w:ascii="Arial" w:hAnsi="Arial" w:hint="cs"/>
                <w:kern w:val="24"/>
                <w:sz w:val="24"/>
                <w:szCs w:val="24"/>
                <w:rtl/>
              </w:rPr>
            </w:pPr>
            <w:r w:rsidRPr="00F063A4">
              <w:rPr>
                <w:rFonts w:ascii="Arial" w:hAnsi="Arial" w:hint="cs"/>
                <w:kern w:val="24"/>
                <w:sz w:val="24"/>
                <w:szCs w:val="24"/>
                <w:rtl/>
              </w:rPr>
              <w:t xml:space="preserve">         </w:t>
            </w:r>
            <w:r w:rsidRPr="00F063A4">
              <w:rPr>
                <w:rFonts w:ascii="Arial" w:hAnsi="Arial"/>
                <w:kern w:val="24"/>
                <w:sz w:val="24"/>
                <w:szCs w:val="24"/>
                <w:rtl/>
              </w:rPr>
              <w:t>فقد خلع على الدنيا من مزاجه الحزين المتشائم وأبكى الطفل حين الولادة من كوارثها المرتقبة ، في حين أن شاعرا كالبحتري يخلع على الربيع بهجة من نفسه فتشيع فيه الحياة والجمال :</w:t>
            </w:r>
          </w:p>
          <w:p w:rsidR="008F1052" w:rsidRPr="00F063A4" w:rsidRDefault="008F1052" w:rsidP="008F1052">
            <w:pPr>
              <w:autoSpaceDE w:val="0"/>
              <w:autoSpaceDN w:val="0"/>
              <w:adjustRightInd w:val="0"/>
              <w:ind w:right="540" w:hanging="540"/>
              <w:jc w:val="both"/>
              <w:rPr>
                <w:rFonts w:ascii="Arial" w:hAnsi="Arial"/>
                <w:kern w:val="24"/>
                <w:sz w:val="24"/>
                <w:szCs w:val="24"/>
                <w:rtl/>
              </w:rPr>
            </w:pPr>
          </w:p>
          <w:p w:rsidR="008F1052" w:rsidRPr="00F063A4" w:rsidRDefault="008F1052" w:rsidP="008F1052">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أَتاكَ الرَبيعُ الطَلقُ يَختالُ ضاحِكاً    مِنَ الحُسنِ حَتّى كادَ أَن يَتَكَلَّما</w:t>
            </w:r>
          </w:p>
          <w:p w:rsidR="008F1052" w:rsidRPr="00F063A4" w:rsidRDefault="008F1052" w:rsidP="008F1052">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 xml:space="preserve">وَقَد نَبَّهَ </w:t>
            </w:r>
            <w:proofErr w:type="spellStart"/>
            <w:r w:rsidRPr="00F063A4">
              <w:rPr>
                <w:rFonts w:ascii="Arial" w:hAnsi="Arial"/>
                <w:color w:val="00B050"/>
                <w:kern w:val="24"/>
                <w:sz w:val="24"/>
                <w:szCs w:val="24"/>
                <w:rtl/>
              </w:rPr>
              <w:t>النَوروزُ</w:t>
            </w:r>
            <w:proofErr w:type="spellEnd"/>
            <w:r w:rsidRPr="00F063A4">
              <w:rPr>
                <w:rFonts w:ascii="Arial" w:hAnsi="Arial"/>
                <w:color w:val="00B050"/>
                <w:kern w:val="24"/>
                <w:sz w:val="24"/>
                <w:szCs w:val="24"/>
                <w:rtl/>
              </w:rPr>
              <w:t xml:space="preserve">  في </w:t>
            </w:r>
            <w:proofErr w:type="spellStart"/>
            <w:r w:rsidRPr="00F063A4">
              <w:rPr>
                <w:rFonts w:ascii="Arial" w:hAnsi="Arial"/>
                <w:color w:val="00B050"/>
                <w:kern w:val="24"/>
                <w:sz w:val="24"/>
                <w:szCs w:val="24"/>
                <w:rtl/>
              </w:rPr>
              <w:t>غَلَسِ</w:t>
            </w:r>
            <w:proofErr w:type="spellEnd"/>
            <w:r w:rsidRPr="00F063A4">
              <w:rPr>
                <w:rFonts w:ascii="Arial" w:hAnsi="Arial"/>
                <w:color w:val="00B050"/>
                <w:kern w:val="24"/>
                <w:sz w:val="24"/>
                <w:szCs w:val="24"/>
                <w:rtl/>
              </w:rPr>
              <w:t xml:space="preserve"> الدُجى  أَوائِلَ  وَردٍ  كُنَّ  بِالأَمسِ  نُوَّمـا</w:t>
            </w:r>
          </w:p>
          <w:p w:rsidR="008F1052" w:rsidRPr="00F063A4" w:rsidRDefault="008F1052" w:rsidP="008F1052">
            <w:pPr>
              <w:autoSpaceDE w:val="0"/>
              <w:autoSpaceDN w:val="0"/>
              <w:adjustRightInd w:val="0"/>
              <w:ind w:right="540" w:hanging="540"/>
              <w:jc w:val="center"/>
              <w:rPr>
                <w:rFonts w:ascii="Arial" w:hAnsi="Arial"/>
                <w:color w:val="00B050"/>
                <w:kern w:val="24"/>
                <w:sz w:val="24"/>
                <w:szCs w:val="24"/>
              </w:rPr>
            </w:pPr>
            <w:r w:rsidRPr="00F063A4">
              <w:rPr>
                <w:rFonts w:ascii="Arial" w:hAnsi="Arial"/>
                <w:color w:val="00B050"/>
                <w:kern w:val="24"/>
                <w:sz w:val="24"/>
                <w:szCs w:val="24"/>
                <w:rtl/>
              </w:rPr>
              <w:t xml:space="preserve">يُفَتِّقُهـــــا  بَـرْدُ  النَـدى  فَكَأَنَّــــــهُ  يَبُثُّ  حَديثاً  كانَ  أَمسِ  </w:t>
            </w:r>
            <w:proofErr w:type="spellStart"/>
            <w:r w:rsidRPr="00F063A4">
              <w:rPr>
                <w:rFonts w:ascii="Arial" w:hAnsi="Arial"/>
                <w:color w:val="00B050"/>
                <w:kern w:val="24"/>
                <w:sz w:val="24"/>
                <w:szCs w:val="24"/>
                <w:rtl/>
              </w:rPr>
              <w:t>مُكَتَّما</w:t>
            </w:r>
            <w:proofErr w:type="spellEnd"/>
          </w:p>
          <w:p w:rsidR="008F1052" w:rsidRDefault="008F1052" w:rsidP="008F1052">
            <w:pPr>
              <w:autoSpaceDE w:val="0"/>
              <w:autoSpaceDN w:val="0"/>
              <w:adjustRightInd w:val="0"/>
              <w:ind w:right="540" w:hanging="540"/>
              <w:jc w:val="both"/>
              <w:rPr>
                <w:rFonts w:ascii="Arial" w:hAnsi="Arial" w:hint="cs"/>
                <w:kern w:val="24"/>
                <w:sz w:val="24"/>
                <w:szCs w:val="24"/>
                <w:rtl/>
              </w:rPr>
            </w:pPr>
          </w:p>
          <w:p w:rsidR="000C0447" w:rsidRPr="00F063A4" w:rsidRDefault="000C0447" w:rsidP="008F1052">
            <w:pPr>
              <w:autoSpaceDE w:val="0"/>
              <w:autoSpaceDN w:val="0"/>
              <w:adjustRightInd w:val="0"/>
              <w:ind w:right="540" w:hanging="540"/>
              <w:jc w:val="both"/>
              <w:rPr>
                <w:rFonts w:ascii="Arial" w:hAnsi="Arial"/>
                <w:kern w:val="24"/>
                <w:sz w:val="24"/>
                <w:szCs w:val="24"/>
              </w:rPr>
            </w:pPr>
          </w:p>
          <w:p w:rsidR="00A766A2" w:rsidRPr="008F1052" w:rsidRDefault="00A766A2" w:rsidP="001726EB">
            <w:pPr>
              <w:rPr>
                <w:rFonts w:hint="cs"/>
                <w:rtl/>
              </w:rPr>
            </w:pPr>
          </w:p>
        </w:tc>
      </w:tr>
      <w:tr w:rsidR="00A766A2" w:rsidTr="003A59C2">
        <w:tc>
          <w:tcPr>
            <w:tcW w:w="2977" w:type="dxa"/>
          </w:tcPr>
          <w:p w:rsidR="00A766A2" w:rsidRDefault="000C0447" w:rsidP="001726EB">
            <w:pPr>
              <w:rPr>
                <w:rFonts w:hint="cs"/>
                <w:rtl/>
              </w:rPr>
            </w:pPr>
            <w:r w:rsidRPr="00210D3C">
              <w:rPr>
                <w:rFonts w:ascii="Arial" w:hAnsi="Arial"/>
                <w:kern w:val="24"/>
                <w:sz w:val="24"/>
                <w:szCs w:val="24"/>
                <w:rtl/>
              </w:rPr>
              <w:lastRenderedPageBreak/>
              <w:t>من الشعر الجاهلي لزهير بن أبي سُلمى</w:t>
            </w:r>
          </w:p>
        </w:tc>
        <w:tc>
          <w:tcPr>
            <w:tcW w:w="8222" w:type="dxa"/>
          </w:tcPr>
          <w:p w:rsidR="000C0447" w:rsidRDefault="000C0447" w:rsidP="000C0447">
            <w:pPr>
              <w:autoSpaceDE w:val="0"/>
              <w:autoSpaceDN w:val="0"/>
              <w:adjustRightInd w:val="0"/>
              <w:ind w:right="540" w:hanging="540"/>
              <w:jc w:val="center"/>
              <w:rPr>
                <w:rFonts w:ascii="Arial" w:hAnsi="Arial" w:hint="cs"/>
                <w:kern w:val="24"/>
                <w:sz w:val="24"/>
                <w:szCs w:val="24"/>
                <w:rtl/>
              </w:rPr>
            </w:pPr>
            <w:r w:rsidRPr="00F063A4">
              <w:rPr>
                <w:rFonts w:ascii="Arial" w:hAnsi="Arial"/>
                <w:kern w:val="24"/>
                <w:sz w:val="24"/>
                <w:szCs w:val="24"/>
                <w:rtl/>
              </w:rPr>
              <w:t xml:space="preserve">الحرب التي دارت بين قبيلتي عبس </w:t>
            </w:r>
            <w:proofErr w:type="spellStart"/>
            <w:r w:rsidRPr="00F063A4">
              <w:rPr>
                <w:rFonts w:ascii="Arial" w:hAnsi="Arial"/>
                <w:kern w:val="24"/>
                <w:sz w:val="24"/>
                <w:szCs w:val="24"/>
                <w:rtl/>
              </w:rPr>
              <w:t>وذبيان</w:t>
            </w:r>
            <w:proofErr w:type="spellEnd"/>
          </w:p>
          <w:p w:rsidR="000C0447" w:rsidRDefault="000C0447" w:rsidP="000C0447">
            <w:pPr>
              <w:autoSpaceDE w:val="0"/>
              <w:autoSpaceDN w:val="0"/>
              <w:adjustRightInd w:val="0"/>
              <w:ind w:right="540" w:hanging="540"/>
              <w:jc w:val="center"/>
              <w:rPr>
                <w:rFonts w:ascii="Arial" w:hAnsi="Arial" w:hint="cs"/>
                <w:kern w:val="24"/>
                <w:sz w:val="24"/>
                <w:szCs w:val="24"/>
                <w:rtl/>
              </w:rPr>
            </w:pPr>
            <w:r w:rsidRPr="00F063A4">
              <w:rPr>
                <w:rFonts w:ascii="Arial" w:hAnsi="Arial"/>
                <w:kern w:val="24"/>
                <w:sz w:val="24"/>
                <w:szCs w:val="24"/>
                <w:rtl/>
              </w:rPr>
              <w:t xml:space="preserve">حينما تراهنا على تسابق فرسين،أحدهما يسمى </w:t>
            </w:r>
            <w:proofErr w:type="spellStart"/>
            <w:r w:rsidRPr="00F063A4">
              <w:rPr>
                <w:rFonts w:ascii="Arial" w:hAnsi="Arial"/>
                <w:b/>
                <w:bCs/>
                <w:kern w:val="24"/>
                <w:sz w:val="24"/>
                <w:szCs w:val="24"/>
                <w:rtl/>
              </w:rPr>
              <w:t>داحس</w:t>
            </w:r>
            <w:proofErr w:type="spellEnd"/>
            <w:r>
              <w:rPr>
                <w:rFonts w:ascii="Arial" w:hAnsi="Arial" w:hint="cs"/>
                <w:kern w:val="24"/>
                <w:sz w:val="24"/>
                <w:szCs w:val="24"/>
                <w:rtl/>
              </w:rPr>
              <w:t xml:space="preserve"> </w:t>
            </w:r>
            <w:proofErr w:type="spellStart"/>
            <w:r>
              <w:rPr>
                <w:rFonts w:ascii="Arial" w:hAnsi="Arial" w:hint="cs"/>
                <w:kern w:val="24"/>
                <w:sz w:val="24"/>
                <w:szCs w:val="24"/>
                <w:rtl/>
              </w:rPr>
              <w:t>والاخرى</w:t>
            </w:r>
            <w:proofErr w:type="spellEnd"/>
            <w:r>
              <w:rPr>
                <w:rFonts w:ascii="Arial" w:hAnsi="Arial" w:hint="cs"/>
                <w:kern w:val="24"/>
                <w:sz w:val="24"/>
                <w:szCs w:val="24"/>
                <w:rtl/>
              </w:rPr>
              <w:t xml:space="preserve"> غبراء</w:t>
            </w:r>
          </w:p>
          <w:p w:rsidR="000C0447" w:rsidRPr="00F063A4" w:rsidRDefault="000C0447" w:rsidP="000C0447">
            <w:pPr>
              <w:autoSpaceDE w:val="0"/>
              <w:autoSpaceDN w:val="0"/>
              <w:adjustRightInd w:val="0"/>
              <w:ind w:right="540" w:hanging="540"/>
              <w:jc w:val="center"/>
              <w:rPr>
                <w:rFonts w:ascii="Arial" w:hAnsi="Arial" w:hint="cs"/>
                <w:kern w:val="24"/>
                <w:sz w:val="24"/>
                <w:szCs w:val="24"/>
                <w:rtl/>
              </w:rPr>
            </w:pPr>
            <w:r w:rsidRPr="00F063A4">
              <w:rPr>
                <w:rFonts w:ascii="Arial" w:hAnsi="Arial"/>
                <w:kern w:val="24"/>
                <w:sz w:val="24"/>
                <w:szCs w:val="24"/>
                <w:rtl/>
              </w:rPr>
              <w:t xml:space="preserve">أصلحا بين القبيلتين </w:t>
            </w:r>
            <w:r>
              <w:rPr>
                <w:rFonts w:ascii="Arial" w:hAnsi="Arial" w:hint="cs"/>
                <w:kern w:val="24"/>
                <w:sz w:val="24"/>
                <w:szCs w:val="24"/>
                <w:rtl/>
              </w:rPr>
              <w:t>:</w:t>
            </w:r>
            <w:r w:rsidRPr="00F063A4">
              <w:rPr>
                <w:rFonts w:ascii="Arial" w:hAnsi="Arial"/>
                <w:kern w:val="24"/>
                <w:sz w:val="24"/>
                <w:szCs w:val="24"/>
                <w:rtl/>
              </w:rPr>
              <w:t xml:space="preserve">هرم بن سنان والحارث بن عوف </w:t>
            </w:r>
          </w:p>
          <w:p w:rsidR="00A766A2" w:rsidRDefault="00A766A2" w:rsidP="000C0447">
            <w:pPr>
              <w:rPr>
                <w:rFonts w:hint="cs"/>
                <w:rtl/>
              </w:rPr>
            </w:pPr>
          </w:p>
        </w:tc>
      </w:tr>
      <w:tr w:rsidR="00A766A2" w:rsidTr="003A59C2">
        <w:tc>
          <w:tcPr>
            <w:tcW w:w="2977" w:type="dxa"/>
          </w:tcPr>
          <w:p w:rsidR="00A766A2" w:rsidRDefault="00935D5D" w:rsidP="001726EB">
            <w:pPr>
              <w:rPr>
                <w:rFonts w:hint="cs"/>
                <w:rtl/>
              </w:rPr>
            </w:pPr>
            <w:r>
              <w:rPr>
                <w:rFonts w:hint="cs"/>
                <w:rtl/>
              </w:rPr>
              <w:t xml:space="preserve">كعب بن زهير بن </w:t>
            </w:r>
            <w:proofErr w:type="spellStart"/>
            <w:r>
              <w:rPr>
                <w:rFonts w:hint="cs"/>
                <w:rtl/>
              </w:rPr>
              <w:t>ابي</w:t>
            </w:r>
            <w:proofErr w:type="spellEnd"/>
            <w:r>
              <w:rPr>
                <w:rFonts w:hint="cs"/>
                <w:rtl/>
              </w:rPr>
              <w:t xml:space="preserve"> سلمى</w:t>
            </w:r>
          </w:p>
        </w:tc>
        <w:tc>
          <w:tcPr>
            <w:tcW w:w="8222" w:type="dxa"/>
          </w:tcPr>
          <w:p w:rsidR="00935D5D" w:rsidRPr="00F063A4" w:rsidRDefault="00935D5D" w:rsidP="00935D5D">
            <w:pPr>
              <w:autoSpaceDE w:val="0"/>
              <w:autoSpaceDN w:val="0"/>
              <w:bidi w:val="0"/>
              <w:adjustRightInd w:val="0"/>
              <w:ind w:left="540" w:hanging="540"/>
              <w:jc w:val="right"/>
              <w:rPr>
                <w:rFonts w:hAnsi="Arial" w:hint="cs"/>
                <w:kern w:val="24"/>
                <w:sz w:val="24"/>
                <w:szCs w:val="24"/>
                <w:rtl/>
              </w:rPr>
            </w:pPr>
            <w:r w:rsidRPr="00F063A4">
              <w:rPr>
                <w:rFonts w:hAnsi="Arial"/>
                <w:kern w:val="24"/>
                <w:sz w:val="24"/>
                <w:szCs w:val="24"/>
                <w:rtl/>
              </w:rPr>
              <w:t xml:space="preserve">وكان النبي صلى الله عليه وسلم قد أهدر دمه لأبيات قالها لما هاجر أخوه بجير بن زهير إلى النبي صلى الله عليه وسلم فهرب. ثم أقبل إلى النبي صلى الله عليه وسلم مسلماً فأنشده في المسجد قصيدته </w:t>
            </w:r>
          </w:p>
          <w:p w:rsidR="00935D5D" w:rsidRPr="00F063A4" w:rsidRDefault="00935D5D" w:rsidP="00935D5D">
            <w:pPr>
              <w:autoSpaceDE w:val="0"/>
              <w:autoSpaceDN w:val="0"/>
              <w:bidi w:val="0"/>
              <w:adjustRightInd w:val="0"/>
              <w:ind w:left="540" w:hanging="540"/>
              <w:jc w:val="right"/>
              <w:rPr>
                <w:rFonts w:hAnsi="Arial" w:hint="cs"/>
                <w:kern w:val="24"/>
                <w:sz w:val="24"/>
                <w:szCs w:val="24"/>
                <w:rtl/>
              </w:rPr>
            </w:pPr>
            <w:r w:rsidRPr="00F063A4">
              <w:rPr>
                <w:rFonts w:hAnsi="Arial" w:hint="cs"/>
                <w:kern w:val="24"/>
                <w:sz w:val="24"/>
                <w:szCs w:val="24"/>
                <w:rtl/>
              </w:rPr>
              <w:t>ا</w:t>
            </w:r>
            <w:r w:rsidRPr="00F063A4">
              <w:rPr>
                <w:rFonts w:hAnsi="Arial"/>
                <w:kern w:val="24"/>
                <w:sz w:val="24"/>
                <w:szCs w:val="24"/>
                <w:rtl/>
              </w:rPr>
              <w:t>لتي أولها: بانتْ سعادُ قلبي اليومَ متبولُ. فيقال إنه لما بلغ إلى قوله:</w:t>
            </w:r>
          </w:p>
          <w:p w:rsidR="00935D5D" w:rsidRPr="00F063A4" w:rsidRDefault="00935D5D" w:rsidP="00935D5D">
            <w:pPr>
              <w:autoSpaceDE w:val="0"/>
              <w:autoSpaceDN w:val="0"/>
              <w:bidi w:val="0"/>
              <w:adjustRightInd w:val="0"/>
              <w:ind w:left="540" w:hanging="540"/>
              <w:jc w:val="right"/>
              <w:rPr>
                <w:rFonts w:hAnsi="Arial"/>
                <w:kern w:val="24"/>
                <w:sz w:val="24"/>
                <w:szCs w:val="24"/>
                <w:rtl/>
              </w:rPr>
            </w:pPr>
          </w:p>
          <w:p w:rsidR="00935D5D" w:rsidRPr="0047255D" w:rsidRDefault="00935D5D" w:rsidP="00935D5D">
            <w:pPr>
              <w:autoSpaceDE w:val="0"/>
              <w:autoSpaceDN w:val="0"/>
              <w:adjustRightInd w:val="0"/>
              <w:ind w:right="540" w:hanging="540"/>
              <w:jc w:val="center"/>
              <w:rPr>
                <w:rFonts w:hAnsi="Arial" w:hint="cs"/>
                <w:color w:val="00B050"/>
                <w:kern w:val="24"/>
                <w:sz w:val="24"/>
                <w:szCs w:val="24"/>
                <w:rtl/>
              </w:rPr>
            </w:pPr>
            <w:r w:rsidRPr="0047255D">
              <w:rPr>
                <w:rFonts w:hAnsi="Arial"/>
                <w:color w:val="00B050"/>
                <w:kern w:val="24"/>
                <w:sz w:val="24"/>
                <w:szCs w:val="24"/>
                <w:rtl/>
              </w:rPr>
              <w:t xml:space="preserve">إن الرسولَ لسيفٌ يُستضاءُ </w:t>
            </w:r>
            <w:proofErr w:type="spellStart"/>
            <w:r w:rsidRPr="0047255D">
              <w:rPr>
                <w:rFonts w:hAnsi="Arial"/>
                <w:color w:val="00B050"/>
                <w:kern w:val="24"/>
                <w:sz w:val="24"/>
                <w:szCs w:val="24"/>
                <w:rtl/>
              </w:rPr>
              <w:t>به</w:t>
            </w:r>
            <w:proofErr w:type="spellEnd"/>
            <w:r w:rsidRPr="0047255D">
              <w:rPr>
                <w:rFonts w:hAnsi="Arial"/>
                <w:color w:val="00B050"/>
                <w:kern w:val="24"/>
                <w:sz w:val="24"/>
                <w:szCs w:val="24"/>
                <w:rtl/>
              </w:rPr>
              <w:t xml:space="preserve"> ... مهنّدٌ من سيوفِ اللهِ مسلولُ</w:t>
            </w:r>
          </w:p>
          <w:p w:rsidR="00935D5D" w:rsidRPr="0047255D" w:rsidRDefault="00935D5D" w:rsidP="00935D5D">
            <w:pPr>
              <w:autoSpaceDE w:val="0"/>
              <w:autoSpaceDN w:val="0"/>
              <w:adjustRightInd w:val="0"/>
              <w:ind w:right="540" w:hanging="540"/>
              <w:jc w:val="center"/>
              <w:rPr>
                <w:rFonts w:hAnsi="Arial" w:hint="cs"/>
                <w:color w:val="00B050"/>
                <w:kern w:val="24"/>
                <w:sz w:val="24"/>
                <w:szCs w:val="24"/>
                <w:rtl/>
              </w:rPr>
            </w:pPr>
          </w:p>
          <w:p w:rsidR="00935D5D" w:rsidRPr="00F063A4" w:rsidRDefault="00935D5D" w:rsidP="00935D5D">
            <w:pPr>
              <w:autoSpaceDE w:val="0"/>
              <w:autoSpaceDN w:val="0"/>
              <w:adjustRightInd w:val="0"/>
              <w:ind w:right="540" w:hanging="540"/>
              <w:rPr>
                <w:rFonts w:hAnsi="Arial"/>
                <w:kern w:val="24"/>
                <w:sz w:val="24"/>
                <w:szCs w:val="24"/>
                <w:rtl/>
              </w:rPr>
            </w:pPr>
            <w:r w:rsidRPr="00F063A4">
              <w:rPr>
                <w:rFonts w:hAnsi="Arial" w:hint="cs"/>
                <w:kern w:val="24"/>
                <w:sz w:val="24"/>
                <w:szCs w:val="24"/>
                <w:rtl/>
              </w:rPr>
              <w:t xml:space="preserve">        </w:t>
            </w:r>
            <w:r w:rsidRPr="00F063A4">
              <w:rPr>
                <w:rFonts w:hAnsi="Arial"/>
                <w:kern w:val="24"/>
                <w:sz w:val="24"/>
                <w:szCs w:val="24"/>
                <w:rtl/>
              </w:rPr>
              <w:t xml:space="preserve">أشار رسول اله صلى الله عليه وسلم بكمّه إلى من </w:t>
            </w:r>
            <w:proofErr w:type="spellStart"/>
            <w:r w:rsidRPr="00F063A4">
              <w:rPr>
                <w:rFonts w:hAnsi="Arial"/>
                <w:kern w:val="24"/>
                <w:sz w:val="24"/>
                <w:szCs w:val="24"/>
                <w:rtl/>
              </w:rPr>
              <w:t>حواليه</w:t>
            </w:r>
            <w:proofErr w:type="spellEnd"/>
            <w:r w:rsidRPr="00F063A4">
              <w:rPr>
                <w:rFonts w:hAnsi="Arial"/>
                <w:kern w:val="24"/>
                <w:sz w:val="24"/>
                <w:szCs w:val="24"/>
                <w:rtl/>
              </w:rPr>
              <w:t xml:space="preserve"> من أصحابه أن يسمعوا، وفيها يقول:</w:t>
            </w:r>
          </w:p>
          <w:p w:rsidR="00935D5D" w:rsidRPr="0047255D" w:rsidRDefault="00935D5D" w:rsidP="00935D5D">
            <w:pPr>
              <w:autoSpaceDE w:val="0"/>
              <w:autoSpaceDN w:val="0"/>
              <w:bidi w:val="0"/>
              <w:adjustRightInd w:val="0"/>
              <w:ind w:left="540" w:hanging="540"/>
              <w:jc w:val="right"/>
              <w:rPr>
                <w:rFonts w:hAnsi="Arial"/>
                <w:color w:val="00B050"/>
                <w:kern w:val="24"/>
                <w:sz w:val="24"/>
                <w:szCs w:val="24"/>
                <w:rtl/>
              </w:rPr>
            </w:pPr>
          </w:p>
          <w:p w:rsidR="00935D5D" w:rsidRPr="0047255D" w:rsidRDefault="00935D5D" w:rsidP="00935D5D">
            <w:pPr>
              <w:autoSpaceDE w:val="0"/>
              <w:autoSpaceDN w:val="0"/>
              <w:bidi w:val="0"/>
              <w:adjustRightInd w:val="0"/>
              <w:ind w:left="540" w:hanging="540"/>
              <w:jc w:val="center"/>
              <w:rPr>
                <w:rFonts w:hAnsi="Arial"/>
                <w:color w:val="00B050"/>
                <w:kern w:val="24"/>
                <w:sz w:val="24"/>
                <w:szCs w:val="24"/>
              </w:rPr>
            </w:pPr>
            <w:r w:rsidRPr="0047255D">
              <w:rPr>
                <w:rFonts w:hAnsi="Arial"/>
                <w:color w:val="00B050"/>
                <w:kern w:val="24"/>
                <w:sz w:val="24"/>
                <w:szCs w:val="24"/>
                <w:rtl/>
              </w:rPr>
              <w:t>كلُّ ابنِ أنثى وإنْ طالتْ سلامتُه ... يوماً على آلةٍ حدباءَ محمولُ</w:t>
            </w:r>
          </w:p>
          <w:p w:rsidR="00935D5D" w:rsidRPr="0047255D" w:rsidRDefault="00935D5D" w:rsidP="00935D5D">
            <w:pPr>
              <w:autoSpaceDE w:val="0"/>
              <w:autoSpaceDN w:val="0"/>
              <w:bidi w:val="0"/>
              <w:adjustRightInd w:val="0"/>
              <w:ind w:left="540" w:hanging="540"/>
              <w:jc w:val="center"/>
              <w:rPr>
                <w:rFonts w:hAnsi="Arial" w:hint="cs"/>
                <w:color w:val="00B050"/>
                <w:kern w:val="24"/>
                <w:sz w:val="24"/>
                <w:szCs w:val="24"/>
                <w:rtl/>
              </w:rPr>
            </w:pPr>
            <w:r w:rsidRPr="0047255D">
              <w:rPr>
                <w:rFonts w:hAnsi="Arial"/>
                <w:color w:val="00B050"/>
                <w:kern w:val="24"/>
                <w:sz w:val="24"/>
                <w:szCs w:val="24"/>
                <w:rtl/>
              </w:rPr>
              <w:t>نُبِّئتُ إنّ رسولَ اللهِ أوعدني ... والعفوُ عندَ رسولِ اللهِ مأمولُ</w:t>
            </w:r>
          </w:p>
          <w:p w:rsidR="00A766A2" w:rsidRDefault="00A766A2" w:rsidP="001726EB">
            <w:pPr>
              <w:rPr>
                <w:rFonts w:hint="cs"/>
                <w:rtl/>
              </w:rPr>
            </w:pPr>
          </w:p>
        </w:tc>
      </w:tr>
      <w:tr w:rsidR="00A766A2" w:rsidTr="003A59C2">
        <w:tc>
          <w:tcPr>
            <w:tcW w:w="2977" w:type="dxa"/>
          </w:tcPr>
          <w:p w:rsidR="00A766A2" w:rsidRDefault="00677FDA" w:rsidP="001726EB">
            <w:pPr>
              <w:rPr>
                <w:rFonts w:hint="cs"/>
                <w:rtl/>
              </w:rPr>
            </w:pPr>
            <w:r w:rsidRPr="00F063A4">
              <w:rPr>
                <w:rFonts w:hAnsi="Arial"/>
                <w:kern w:val="24"/>
                <w:sz w:val="24"/>
                <w:szCs w:val="24"/>
                <w:rtl/>
              </w:rPr>
              <w:t>جابر بن عبد الله رضي الله عنه</w:t>
            </w:r>
          </w:p>
        </w:tc>
        <w:tc>
          <w:tcPr>
            <w:tcW w:w="8222" w:type="dxa"/>
          </w:tcPr>
          <w:p w:rsidR="00A766A2" w:rsidRDefault="00677FDA" w:rsidP="001726EB">
            <w:pPr>
              <w:rPr>
                <w:rFonts w:hint="cs"/>
                <w:rtl/>
              </w:rPr>
            </w:pPr>
            <w:r w:rsidRPr="00F063A4">
              <w:rPr>
                <w:rFonts w:hAnsi="Arial"/>
                <w:kern w:val="24"/>
                <w:sz w:val="24"/>
                <w:szCs w:val="24"/>
                <w:rtl/>
              </w:rPr>
              <w:t xml:space="preserve">قال : فسار الرسول صلى الله عليه وسلم , ولا تشك قريش إلا أنه واقف عند المشعر الحرام كما كانت قريش تصنع في الجاهلية , فأجاز رسول الله صلى الله عليه وسلم حتى أتى عرفة , فوجد القبة قد ضربت له بنمرة , فنزل </w:t>
            </w:r>
            <w:proofErr w:type="spellStart"/>
            <w:r w:rsidRPr="00F063A4">
              <w:rPr>
                <w:rFonts w:hAnsi="Arial"/>
                <w:kern w:val="24"/>
                <w:sz w:val="24"/>
                <w:szCs w:val="24"/>
                <w:rtl/>
              </w:rPr>
              <w:t>بها</w:t>
            </w:r>
            <w:proofErr w:type="spellEnd"/>
            <w:r w:rsidRPr="00F063A4">
              <w:rPr>
                <w:rFonts w:hAnsi="Arial"/>
                <w:kern w:val="24"/>
                <w:sz w:val="24"/>
                <w:szCs w:val="24"/>
                <w:rtl/>
              </w:rPr>
              <w:t xml:space="preserve"> حتى إذا زاغت الشمس أمر </w:t>
            </w:r>
            <w:proofErr w:type="spellStart"/>
            <w:r w:rsidRPr="00F063A4">
              <w:rPr>
                <w:rFonts w:hAnsi="Arial"/>
                <w:kern w:val="24"/>
                <w:sz w:val="24"/>
                <w:szCs w:val="24"/>
                <w:rtl/>
              </w:rPr>
              <w:t>بالقصواء</w:t>
            </w:r>
            <w:proofErr w:type="spellEnd"/>
            <w:r w:rsidRPr="00F063A4">
              <w:rPr>
                <w:rFonts w:hAnsi="Arial"/>
                <w:kern w:val="24"/>
                <w:sz w:val="24"/>
                <w:szCs w:val="24"/>
                <w:rtl/>
              </w:rPr>
              <w:t xml:space="preserve"> فرحلت له , فأتى بطن الوادي , فخطب الناس وقال.................</w:t>
            </w:r>
          </w:p>
        </w:tc>
      </w:tr>
      <w:tr w:rsidR="00AF2624" w:rsidTr="003A59C2">
        <w:tc>
          <w:tcPr>
            <w:tcW w:w="2977" w:type="dxa"/>
          </w:tcPr>
          <w:p w:rsidR="00AF2624" w:rsidRPr="00F063A4" w:rsidRDefault="003F3BA4" w:rsidP="001726EB">
            <w:pPr>
              <w:rPr>
                <w:rFonts w:hAnsi="Arial"/>
                <w:kern w:val="24"/>
                <w:sz w:val="24"/>
                <w:szCs w:val="24"/>
                <w:rtl/>
              </w:rPr>
            </w:pPr>
            <w:r>
              <w:rPr>
                <w:rFonts w:hAnsi="Arial" w:hint="cs"/>
                <w:kern w:val="24"/>
                <w:sz w:val="24"/>
                <w:szCs w:val="24"/>
                <w:rtl/>
              </w:rPr>
              <w:t>الفرزدق</w:t>
            </w:r>
          </w:p>
        </w:tc>
        <w:tc>
          <w:tcPr>
            <w:tcW w:w="8222" w:type="dxa"/>
          </w:tcPr>
          <w:p w:rsidR="00AF2624" w:rsidRDefault="00AF2624" w:rsidP="001726EB">
            <w:pPr>
              <w:rPr>
                <w:rFonts w:hAnsi="Arial" w:hint="cs"/>
                <w:kern w:val="24"/>
                <w:sz w:val="24"/>
                <w:szCs w:val="24"/>
                <w:rtl/>
              </w:rPr>
            </w:pPr>
            <w:r w:rsidRPr="00F063A4">
              <w:rPr>
                <w:rFonts w:hAnsi="Arial"/>
                <w:kern w:val="24"/>
                <w:sz w:val="24"/>
                <w:szCs w:val="24"/>
                <w:rtl/>
              </w:rPr>
              <w:t xml:space="preserve">كان الفرزدق لا ينشد بين يدي الخلفاء والأمراء إلا قاعدا، </w:t>
            </w:r>
            <w:r w:rsidRPr="00717274">
              <w:rPr>
                <w:rFonts w:hAnsi="Arial"/>
                <w:kern w:val="24"/>
                <w:sz w:val="24"/>
                <w:szCs w:val="24"/>
                <w:u w:val="single"/>
                <w:rtl/>
              </w:rPr>
              <w:t>وأراد سليمان بن عبد الملك</w:t>
            </w:r>
            <w:r w:rsidRPr="00F063A4">
              <w:rPr>
                <w:rFonts w:hAnsi="Arial"/>
                <w:kern w:val="24"/>
                <w:sz w:val="24"/>
                <w:szCs w:val="24"/>
                <w:rtl/>
              </w:rPr>
              <w:t xml:space="preserve"> أن يقيمه فثارت طائفة من تميم، فأذن له بالجلوس</w:t>
            </w:r>
          </w:p>
          <w:p w:rsidR="003F3BA4" w:rsidRPr="00F063A4" w:rsidRDefault="003F3BA4" w:rsidP="003F3BA4">
            <w:pPr>
              <w:autoSpaceDE w:val="0"/>
              <w:autoSpaceDN w:val="0"/>
              <w:adjustRightInd w:val="0"/>
              <w:ind w:firstLine="27"/>
              <w:jc w:val="both"/>
              <w:rPr>
                <w:rFonts w:hAnsi="Arial"/>
                <w:kern w:val="24"/>
                <w:sz w:val="24"/>
                <w:szCs w:val="24"/>
                <w:rtl/>
              </w:rPr>
            </w:pPr>
            <w:r w:rsidRPr="00F063A4">
              <w:rPr>
                <w:rFonts w:hAnsi="Arial"/>
                <w:kern w:val="24"/>
                <w:sz w:val="24"/>
                <w:szCs w:val="24"/>
                <w:rtl/>
              </w:rPr>
              <w:t>يشبه بزهير بن أبي سلمى وكلاهما من شعراء الطبقة الأولى، زهير في الجاهليين، والفرزدق في الإسلاميين.</w:t>
            </w:r>
          </w:p>
          <w:p w:rsidR="003F3BA4" w:rsidRPr="00F063A4" w:rsidRDefault="003F3BA4" w:rsidP="003F3BA4">
            <w:pPr>
              <w:rPr>
                <w:rFonts w:hAnsi="Arial"/>
                <w:kern w:val="24"/>
                <w:sz w:val="24"/>
                <w:szCs w:val="24"/>
                <w:rtl/>
              </w:rPr>
            </w:pPr>
            <w:r w:rsidRPr="00F063A4">
              <w:rPr>
                <w:rFonts w:hAnsi="Arial"/>
                <w:kern w:val="24"/>
                <w:sz w:val="24"/>
                <w:szCs w:val="24"/>
                <w:rtl/>
              </w:rPr>
              <w:t>وهو صاحب النقائض مع جرير والأخطل</w:t>
            </w:r>
          </w:p>
        </w:tc>
      </w:tr>
      <w:tr w:rsidR="00717274" w:rsidTr="003A59C2">
        <w:tc>
          <w:tcPr>
            <w:tcW w:w="2977" w:type="dxa"/>
          </w:tcPr>
          <w:p w:rsidR="00717274" w:rsidRDefault="00717274" w:rsidP="001726EB">
            <w:pPr>
              <w:rPr>
                <w:rFonts w:hAnsi="Arial" w:hint="cs"/>
                <w:kern w:val="24"/>
                <w:sz w:val="24"/>
                <w:szCs w:val="24"/>
                <w:rtl/>
              </w:rPr>
            </w:pPr>
            <w:r>
              <w:rPr>
                <w:rFonts w:hAnsi="Arial" w:hint="cs"/>
                <w:kern w:val="24"/>
                <w:sz w:val="24"/>
                <w:szCs w:val="24"/>
                <w:rtl/>
              </w:rPr>
              <w:t>الحجاج</w:t>
            </w:r>
          </w:p>
        </w:tc>
        <w:tc>
          <w:tcPr>
            <w:tcW w:w="8222" w:type="dxa"/>
          </w:tcPr>
          <w:p w:rsidR="00717274" w:rsidRPr="00F063A4" w:rsidRDefault="00717274" w:rsidP="00717274">
            <w:pPr>
              <w:rPr>
                <w:rFonts w:ascii="Arial" w:hAnsi="Arial"/>
                <w:sz w:val="24"/>
                <w:szCs w:val="24"/>
                <w:rtl/>
              </w:rPr>
            </w:pPr>
            <w:r w:rsidRPr="00F063A4">
              <w:rPr>
                <w:rFonts w:ascii="Arial" w:hAnsi="Arial"/>
                <w:sz w:val="24"/>
                <w:szCs w:val="24"/>
                <w:rtl/>
              </w:rPr>
              <w:t>جعل عبد الملك بن مروان يوليه إمرة الجيش المكلف بالقضاء على حركة عبد الله بن الزبير بمكة، فلم يترك وسيلة لإثارة الرعب إلا ركبها، فحاصر مكة وضربها بالمنجنيق، فتفرقت الجموع من حول ابن الزبير حتى قتل فصلبه الحجاج، ولم ينزله من مكان صلبه إلا بأمر عبد الملك، فكافأه عبد الملك على هذا النجاح بتوليته العراق إضافة إلى الحجاز.</w:t>
            </w:r>
          </w:p>
          <w:p w:rsidR="00717274" w:rsidRPr="00F063A4" w:rsidRDefault="00717274" w:rsidP="001726EB">
            <w:pPr>
              <w:rPr>
                <w:rFonts w:hAnsi="Arial"/>
                <w:kern w:val="24"/>
                <w:sz w:val="24"/>
                <w:szCs w:val="24"/>
                <w:rtl/>
              </w:rPr>
            </w:pPr>
          </w:p>
        </w:tc>
      </w:tr>
      <w:tr w:rsidR="009C274D" w:rsidTr="003A59C2">
        <w:tc>
          <w:tcPr>
            <w:tcW w:w="2977" w:type="dxa"/>
          </w:tcPr>
          <w:p w:rsidR="009C274D" w:rsidRPr="009C274D" w:rsidRDefault="009C274D" w:rsidP="001726EB">
            <w:pPr>
              <w:rPr>
                <w:rFonts w:hAnsi="Arial" w:hint="cs"/>
                <w:kern w:val="24"/>
                <w:sz w:val="24"/>
                <w:szCs w:val="24"/>
                <w:rtl/>
              </w:rPr>
            </w:pPr>
            <w:r w:rsidRPr="009C274D">
              <w:rPr>
                <w:rFonts w:ascii="Arial" w:hAnsi="Arial"/>
                <w:sz w:val="24"/>
                <w:szCs w:val="24"/>
                <w:rtl/>
              </w:rPr>
              <w:t>لسان الدين بن الخطيب عن الموشّحات</w:t>
            </w:r>
          </w:p>
        </w:tc>
        <w:tc>
          <w:tcPr>
            <w:tcW w:w="8222" w:type="dxa"/>
          </w:tcPr>
          <w:p w:rsidR="009C274D" w:rsidRDefault="009C274D" w:rsidP="00D76E38">
            <w:pPr>
              <w:rPr>
                <w:rFonts w:ascii="Arial" w:hAnsi="Arial" w:hint="cs"/>
                <w:sz w:val="24"/>
                <w:szCs w:val="24"/>
                <w:rtl/>
              </w:rPr>
            </w:pPr>
            <w:r w:rsidRPr="00F063A4">
              <w:rPr>
                <w:rFonts w:ascii="Arial" w:hAnsi="Arial"/>
                <w:sz w:val="24"/>
                <w:szCs w:val="24"/>
                <w:rtl/>
              </w:rPr>
              <w:t xml:space="preserve">“وهي من الفنون التي أغرب </w:t>
            </w:r>
            <w:proofErr w:type="spellStart"/>
            <w:r w:rsidRPr="00F063A4">
              <w:rPr>
                <w:rFonts w:ascii="Arial" w:hAnsi="Arial"/>
                <w:sz w:val="24"/>
                <w:szCs w:val="24"/>
                <w:rtl/>
              </w:rPr>
              <w:t>بها</w:t>
            </w:r>
            <w:proofErr w:type="spellEnd"/>
            <w:r w:rsidRPr="00F063A4">
              <w:rPr>
                <w:rFonts w:ascii="Arial" w:hAnsi="Arial"/>
                <w:sz w:val="24"/>
                <w:szCs w:val="24"/>
                <w:rtl/>
              </w:rPr>
              <w:t xml:space="preserve"> أهل المغرب على أهل المشرق، وظهروا فيها كالشمس الطالعة والضياء المشرق“.</w:t>
            </w:r>
          </w:p>
          <w:p w:rsidR="009C274D" w:rsidRPr="00F063A4" w:rsidRDefault="009C274D" w:rsidP="00717274">
            <w:pPr>
              <w:rPr>
                <w:rFonts w:ascii="Arial" w:hAnsi="Arial"/>
                <w:sz w:val="24"/>
                <w:szCs w:val="24"/>
                <w:rtl/>
              </w:rPr>
            </w:pPr>
            <w:r w:rsidRPr="00F063A4">
              <w:rPr>
                <w:rFonts w:ascii="Arial" w:hAnsi="Arial"/>
                <w:sz w:val="24"/>
                <w:szCs w:val="24"/>
                <w:rtl/>
              </w:rPr>
              <w:t xml:space="preserve">تمثل الموشحات ولادة جديدة للشعر العربي في العصر الأندلسي، حيث كانت خروجاً عن عمود الشعر العربي، مع الحفاظ على أوزان الخليل بن أحمد </w:t>
            </w:r>
            <w:proofErr w:type="spellStart"/>
            <w:r w:rsidRPr="00F063A4">
              <w:rPr>
                <w:rFonts w:ascii="Arial" w:hAnsi="Arial"/>
                <w:sz w:val="24"/>
                <w:szCs w:val="24"/>
                <w:rtl/>
              </w:rPr>
              <w:t>الفراهيدي</w:t>
            </w:r>
            <w:proofErr w:type="spellEnd"/>
          </w:p>
        </w:tc>
      </w:tr>
      <w:tr w:rsidR="00BA3C23" w:rsidTr="003A59C2">
        <w:tc>
          <w:tcPr>
            <w:tcW w:w="2977" w:type="dxa"/>
          </w:tcPr>
          <w:p w:rsidR="00BA3C23" w:rsidRPr="00BA3C23" w:rsidRDefault="00BA3C23" w:rsidP="001726EB">
            <w:pPr>
              <w:rPr>
                <w:rFonts w:ascii="Arial" w:hAnsi="Arial"/>
                <w:sz w:val="24"/>
                <w:szCs w:val="24"/>
                <w:rtl/>
              </w:rPr>
            </w:pPr>
            <w:r w:rsidRPr="00BA3C23">
              <w:rPr>
                <w:rFonts w:ascii="Arial" w:hAnsi="Arial"/>
                <w:sz w:val="24"/>
                <w:szCs w:val="24"/>
                <w:rtl/>
              </w:rPr>
              <w:t>الثعالبي</w:t>
            </w:r>
          </w:p>
        </w:tc>
        <w:tc>
          <w:tcPr>
            <w:tcW w:w="8222" w:type="dxa"/>
          </w:tcPr>
          <w:p w:rsidR="00BA3C23" w:rsidRDefault="00BA3C23" w:rsidP="00717274">
            <w:pPr>
              <w:rPr>
                <w:rFonts w:ascii="Arial" w:hAnsi="Arial" w:hint="cs"/>
                <w:sz w:val="24"/>
                <w:szCs w:val="24"/>
                <w:rtl/>
              </w:rPr>
            </w:pPr>
            <w:r>
              <w:rPr>
                <w:rFonts w:ascii="Arial" w:hAnsi="Arial" w:hint="cs"/>
                <w:sz w:val="24"/>
                <w:szCs w:val="24"/>
                <w:rtl/>
              </w:rPr>
              <w:t xml:space="preserve">قال عن </w:t>
            </w:r>
            <w:proofErr w:type="spellStart"/>
            <w:r>
              <w:rPr>
                <w:rFonts w:ascii="Arial" w:hAnsi="Arial" w:hint="cs"/>
                <w:sz w:val="24"/>
                <w:szCs w:val="24"/>
                <w:rtl/>
              </w:rPr>
              <w:t>الهمذاني</w:t>
            </w:r>
            <w:proofErr w:type="spellEnd"/>
            <w:r>
              <w:rPr>
                <w:rFonts w:ascii="Arial" w:hAnsi="Arial" w:hint="cs"/>
                <w:sz w:val="24"/>
                <w:szCs w:val="24"/>
                <w:rtl/>
              </w:rPr>
              <w:t>:</w:t>
            </w:r>
          </w:p>
          <w:p w:rsidR="00BA3C23" w:rsidRPr="00F063A4" w:rsidRDefault="00BA3C23" w:rsidP="00717274">
            <w:pPr>
              <w:rPr>
                <w:rFonts w:ascii="Arial" w:hAnsi="Arial"/>
                <w:sz w:val="24"/>
                <w:szCs w:val="24"/>
                <w:rtl/>
              </w:rPr>
            </w:pPr>
            <w:r w:rsidRPr="00D47A78">
              <w:rPr>
                <w:rFonts w:ascii="Arial" w:hAnsi="Arial"/>
                <w:sz w:val="24"/>
                <w:szCs w:val="24"/>
                <w:rtl/>
              </w:rPr>
              <w:t xml:space="preserve">بديع الزمان، لم نر نظيره في الذكاء وسرعة الخاطر، وشرف الطبع، وصفاء الذهن، وقوة النفس، ولم يُدرَك نظيره في ظرف النثر، وينظر في الأربعة والخمسة الأوراق من كتاب لم يعرفه ولا رآه نظرة واحدة خفيفة ثم </w:t>
            </w:r>
            <w:proofErr w:type="spellStart"/>
            <w:r w:rsidRPr="00D47A78">
              <w:rPr>
                <w:rFonts w:ascii="Arial" w:hAnsi="Arial"/>
                <w:sz w:val="24"/>
                <w:szCs w:val="24"/>
                <w:rtl/>
              </w:rPr>
              <w:t>يهذها</w:t>
            </w:r>
            <w:proofErr w:type="spellEnd"/>
            <w:r w:rsidRPr="00D47A78">
              <w:rPr>
                <w:rFonts w:ascii="Arial" w:hAnsi="Arial"/>
                <w:sz w:val="24"/>
                <w:szCs w:val="24"/>
                <w:rtl/>
              </w:rPr>
              <w:t xml:space="preserve"> عن ظهر قلبه ”</w:t>
            </w:r>
          </w:p>
        </w:tc>
      </w:tr>
      <w:tr w:rsidR="00BA3C23" w:rsidTr="003A59C2">
        <w:tc>
          <w:tcPr>
            <w:tcW w:w="2977" w:type="dxa"/>
          </w:tcPr>
          <w:p w:rsidR="00BA3C23" w:rsidRPr="00BA3C23" w:rsidRDefault="00575DF4" w:rsidP="001726EB">
            <w:pPr>
              <w:rPr>
                <w:rFonts w:ascii="Arial" w:hAnsi="Arial"/>
                <w:sz w:val="24"/>
                <w:szCs w:val="24"/>
                <w:rtl/>
              </w:rPr>
            </w:pPr>
            <w:r>
              <w:rPr>
                <w:rFonts w:ascii="Arial" w:hAnsi="Arial" w:hint="cs"/>
                <w:sz w:val="24"/>
                <w:szCs w:val="24"/>
                <w:rtl/>
              </w:rPr>
              <w:t>كتّاب المقامات</w:t>
            </w:r>
          </w:p>
        </w:tc>
        <w:tc>
          <w:tcPr>
            <w:tcW w:w="8222" w:type="dxa"/>
          </w:tcPr>
          <w:p w:rsidR="00BA3C23" w:rsidRDefault="00575DF4" w:rsidP="00717274">
            <w:pPr>
              <w:rPr>
                <w:rFonts w:ascii="Arial" w:hAnsi="Arial" w:hint="cs"/>
                <w:sz w:val="24"/>
                <w:szCs w:val="24"/>
                <w:rtl/>
              </w:rPr>
            </w:pPr>
            <w:r>
              <w:rPr>
                <w:rFonts w:ascii="Arial" w:hAnsi="Arial" w:hint="cs"/>
                <w:sz w:val="24"/>
                <w:szCs w:val="24"/>
                <w:rtl/>
              </w:rPr>
              <w:t xml:space="preserve">والذين احتذوا بمقامات </w:t>
            </w:r>
            <w:proofErr w:type="spellStart"/>
            <w:r>
              <w:rPr>
                <w:rFonts w:ascii="Arial" w:hAnsi="Arial" w:hint="cs"/>
                <w:sz w:val="24"/>
                <w:szCs w:val="24"/>
                <w:rtl/>
              </w:rPr>
              <w:t>الهمذاني</w:t>
            </w:r>
            <w:proofErr w:type="spellEnd"/>
            <w:r>
              <w:rPr>
                <w:rFonts w:ascii="Arial" w:hAnsi="Arial" w:hint="cs"/>
                <w:sz w:val="24"/>
                <w:szCs w:val="24"/>
                <w:rtl/>
              </w:rPr>
              <w:t>:</w:t>
            </w:r>
          </w:p>
          <w:p w:rsidR="00575DF4" w:rsidRDefault="00575DF4" w:rsidP="00717274">
            <w:pPr>
              <w:rPr>
                <w:rFonts w:ascii="Arial" w:hAnsi="Arial" w:hint="cs"/>
                <w:sz w:val="24"/>
                <w:szCs w:val="24"/>
                <w:rtl/>
              </w:rPr>
            </w:pPr>
            <w:r w:rsidRPr="00147525">
              <w:rPr>
                <w:rFonts w:ascii="Arial" w:hAnsi="Arial"/>
                <w:sz w:val="24"/>
                <w:szCs w:val="24"/>
                <w:rtl/>
              </w:rPr>
              <w:t xml:space="preserve">وأول هؤلاء وأشهرهم الحريري  ثم تبعه عدد كبير من الكتّاب القدامى والمُحدثين فكتبوا في هذا الفن، ومن أبرزهم </w:t>
            </w:r>
            <w:proofErr w:type="spellStart"/>
            <w:r w:rsidRPr="00147525">
              <w:rPr>
                <w:rFonts w:ascii="Arial" w:hAnsi="Arial"/>
                <w:sz w:val="24"/>
                <w:szCs w:val="24"/>
                <w:rtl/>
              </w:rPr>
              <w:t>الزمخشري</w:t>
            </w:r>
            <w:proofErr w:type="spellEnd"/>
            <w:r w:rsidRPr="00147525">
              <w:rPr>
                <w:rFonts w:ascii="Arial" w:hAnsi="Arial"/>
                <w:sz w:val="24"/>
                <w:szCs w:val="24"/>
                <w:rtl/>
              </w:rPr>
              <w:t xml:space="preserve"> وجلال الدين السيوطي من </w:t>
            </w:r>
            <w:proofErr w:type="spellStart"/>
            <w:r w:rsidRPr="00147525">
              <w:rPr>
                <w:rFonts w:ascii="Arial" w:hAnsi="Arial"/>
                <w:sz w:val="24"/>
                <w:szCs w:val="24"/>
                <w:rtl/>
              </w:rPr>
              <w:t>المشارقة</w:t>
            </w:r>
            <w:proofErr w:type="spellEnd"/>
            <w:r w:rsidRPr="00147525">
              <w:rPr>
                <w:rFonts w:ascii="Arial" w:hAnsi="Arial"/>
                <w:sz w:val="24"/>
                <w:szCs w:val="24"/>
                <w:rtl/>
              </w:rPr>
              <w:t xml:space="preserve">، </w:t>
            </w:r>
            <w:proofErr w:type="spellStart"/>
            <w:r w:rsidRPr="00147525">
              <w:rPr>
                <w:rFonts w:ascii="Arial" w:hAnsi="Arial"/>
                <w:sz w:val="24"/>
                <w:szCs w:val="24"/>
                <w:rtl/>
              </w:rPr>
              <w:t>والسرقسطي</w:t>
            </w:r>
            <w:proofErr w:type="spellEnd"/>
            <w:r w:rsidRPr="00147525">
              <w:rPr>
                <w:rFonts w:ascii="Arial" w:hAnsi="Arial"/>
                <w:sz w:val="24"/>
                <w:szCs w:val="24"/>
                <w:rtl/>
              </w:rPr>
              <w:t xml:space="preserve"> من الأندلسيين. وأما المحدثون فأهمهم </w:t>
            </w:r>
            <w:proofErr w:type="spellStart"/>
            <w:r w:rsidRPr="00147525">
              <w:rPr>
                <w:rFonts w:ascii="Arial" w:hAnsi="Arial"/>
                <w:sz w:val="24"/>
                <w:szCs w:val="24"/>
                <w:rtl/>
              </w:rPr>
              <w:t>اليازجي</w:t>
            </w:r>
            <w:proofErr w:type="spellEnd"/>
            <w:r w:rsidRPr="00147525">
              <w:rPr>
                <w:rFonts w:ascii="Arial" w:hAnsi="Arial"/>
                <w:sz w:val="24"/>
                <w:szCs w:val="24"/>
                <w:rtl/>
              </w:rPr>
              <w:t xml:space="preserve"> والمويلحي.</w:t>
            </w:r>
          </w:p>
        </w:tc>
      </w:tr>
      <w:tr w:rsidR="004A7AA0" w:rsidTr="003A59C2">
        <w:tc>
          <w:tcPr>
            <w:tcW w:w="2977" w:type="dxa"/>
          </w:tcPr>
          <w:p w:rsidR="004A7AA0" w:rsidRDefault="004A7AA0" w:rsidP="004A7AA0">
            <w:pPr>
              <w:rPr>
                <w:rFonts w:ascii="Arial" w:hAnsi="Arial" w:hint="cs"/>
                <w:sz w:val="24"/>
                <w:szCs w:val="24"/>
                <w:rtl/>
              </w:rPr>
            </w:pPr>
            <w:r>
              <w:rPr>
                <w:rFonts w:ascii="Arial" w:hAnsi="Arial" w:hint="cs"/>
                <w:sz w:val="24"/>
                <w:szCs w:val="24"/>
                <w:rtl/>
              </w:rPr>
              <w:t xml:space="preserve">الراوي </w:t>
            </w:r>
            <w:r w:rsidRPr="00147525">
              <w:rPr>
                <w:rFonts w:ascii="Arial" w:hAnsi="Arial"/>
                <w:sz w:val="24"/>
                <w:szCs w:val="24"/>
                <w:rtl/>
              </w:rPr>
              <w:t>عيسى بن هشام و</w:t>
            </w:r>
          </w:p>
          <w:p w:rsidR="004A7AA0" w:rsidRDefault="004A7AA0" w:rsidP="004A7AA0">
            <w:pPr>
              <w:rPr>
                <w:rFonts w:ascii="Arial" w:hAnsi="Arial" w:hint="cs"/>
                <w:sz w:val="24"/>
                <w:szCs w:val="24"/>
                <w:rtl/>
              </w:rPr>
            </w:pPr>
            <w:r w:rsidRPr="00147525">
              <w:rPr>
                <w:rFonts w:ascii="Arial" w:hAnsi="Arial"/>
                <w:sz w:val="24"/>
                <w:szCs w:val="24"/>
                <w:rtl/>
              </w:rPr>
              <w:t xml:space="preserve">البطل أبو الفتح </w:t>
            </w:r>
            <w:proofErr w:type="spellStart"/>
            <w:r w:rsidRPr="00147525">
              <w:rPr>
                <w:rFonts w:ascii="Arial" w:hAnsi="Arial"/>
                <w:sz w:val="24"/>
                <w:szCs w:val="24"/>
                <w:rtl/>
              </w:rPr>
              <w:t>الإسكندري</w:t>
            </w:r>
            <w:proofErr w:type="spellEnd"/>
            <w:r w:rsidRPr="00147525">
              <w:rPr>
                <w:rFonts w:ascii="Arial" w:hAnsi="Arial"/>
                <w:sz w:val="24"/>
                <w:szCs w:val="24"/>
                <w:rtl/>
              </w:rPr>
              <w:t xml:space="preserve"> </w:t>
            </w:r>
          </w:p>
        </w:tc>
        <w:tc>
          <w:tcPr>
            <w:tcW w:w="8222" w:type="dxa"/>
          </w:tcPr>
          <w:p w:rsidR="004A7AA0" w:rsidRDefault="004A7AA0" w:rsidP="00717274">
            <w:pPr>
              <w:rPr>
                <w:rFonts w:ascii="Arial" w:hAnsi="Arial" w:hint="cs"/>
                <w:sz w:val="24"/>
                <w:szCs w:val="24"/>
                <w:rtl/>
              </w:rPr>
            </w:pPr>
            <w:proofErr w:type="spellStart"/>
            <w:r>
              <w:rPr>
                <w:rFonts w:ascii="Arial" w:hAnsi="Arial" w:hint="cs"/>
                <w:sz w:val="24"/>
                <w:szCs w:val="24"/>
                <w:rtl/>
              </w:rPr>
              <w:t>المقامه</w:t>
            </w:r>
            <w:proofErr w:type="spellEnd"/>
            <w:r>
              <w:rPr>
                <w:rFonts w:ascii="Arial" w:hAnsi="Arial" w:hint="cs"/>
                <w:sz w:val="24"/>
                <w:szCs w:val="24"/>
                <w:rtl/>
              </w:rPr>
              <w:t xml:space="preserve"> </w:t>
            </w:r>
            <w:proofErr w:type="spellStart"/>
            <w:r>
              <w:rPr>
                <w:rFonts w:ascii="Arial" w:hAnsi="Arial" w:hint="cs"/>
                <w:sz w:val="24"/>
                <w:szCs w:val="24"/>
                <w:rtl/>
              </w:rPr>
              <w:t>الموصليه</w:t>
            </w:r>
            <w:proofErr w:type="spellEnd"/>
          </w:p>
        </w:tc>
      </w:tr>
      <w:tr w:rsidR="0018440E" w:rsidTr="003A59C2">
        <w:tc>
          <w:tcPr>
            <w:tcW w:w="2977" w:type="dxa"/>
          </w:tcPr>
          <w:p w:rsidR="0018440E" w:rsidRDefault="0018440E" w:rsidP="004A7AA0">
            <w:pPr>
              <w:rPr>
                <w:rFonts w:ascii="Arial" w:hAnsi="Arial" w:hint="cs"/>
                <w:sz w:val="24"/>
                <w:szCs w:val="24"/>
                <w:rtl/>
              </w:rPr>
            </w:pPr>
            <w:r>
              <w:rPr>
                <w:rFonts w:ascii="Arial" w:hAnsi="Arial" w:hint="cs"/>
                <w:sz w:val="24"/>
                <w:szCs w:val="24"/>
                <w:rtl/>
              </w:rPr>
              <w:t xml:space="preserve">يزيد بم </w:t>
            </w:r>
            <w:proofErr w:type="spellStart"/>
            <w:r>
              <w:rPr>
                <w:rFonts w:ascii="Arial" w:hAnsi="Arial" w:hint="cs"/>
                <w:sz w:val="24"/>
                <w:szCs w:val="24"/>
                <w:rtl/>
              </w:rPr>
              <w:t>معاويه</w:t>
            </w:r>
            <w:proofErr w:type="spellEnd"/>
          </w:p>
        </w:tc>
        <w:tc>
          <w:tcPr>
            <w:tcW w:w="8222" w:type="dxa"/>
          </w:tcPr>
          <w:p w:rsidR="0018440E" w:rsidRDefault="0018440E" w:rsidP="00717274">
            <w:pPr>
              <w:rPr>
                <w:rFonts w:ascii="Arial" w:hAnsi="Arial" w:hint="cs"/>
                <w:sz w:val="24"/>
                <w:szCs w:val="24"/>
                <w:rtl/>
              </w:rPr>
            </w:pPr>
            <w:r>
              <w:rPr>
                <w:rFonts w:ascii="Arial" w:hAnsi="Arial" w:hint="cs"/>
                <w:sz w:val="24"/>
                <w:szCs w:val="24"/>
                <w:rtl/>
              </w:rPr>
              <w:t xml:space="preserve">نسبت </w:t>
            </w:r>
            <w:proofErr w:type="spellStart"/>
            <w:r>
              <w:rPr>
                <w:rFonts w:ascii="Arial" w:hAnsi="Arial" w:hint="cs"/>
                <w:sz w:val="24"/>
                <w:szCs w:val="24"/>
                <w:rtl/>
              </w:rPr>
              <w:t>اليه</w:t>
            </w:r>
            <w:proofErr w:type="spellEnd"/>
            <w:r>
              <w:rPr>
                <w:rFonts w:ascii="Arial" w:hAnsi="Arial" w:hint="cs"/>
                <w:sz w:val="24"/>
                <w:szCs w:val="24"/>
                <w:rtl/>
              </w:rPr>
              <w:t xml:space="preserve"> قصيده </w:t>
            </w:r>
            <w:proofErr w:type="spellStart"/>
            <w:r>
              <w:rPr>
                <w:rFonts w:ascii="Arial" w:hAnsi="Arial" w:hint="cs"/>
                <w:sz w:val="24"/>
                <w:szCs w:val="24"/>
                <w:rtl/>
              </w:rPr>
              <w:t>الواواء</w:t>
            </w:r>
            <w:proofErr w:type="spellEnd"/>
            <w:r>
              <w:rPr>
                <w:rFonts w:ascii="Arial" w:hAnsi="Arial" w:hint="cs"/>
                <w:sz w:val="24"/>
                <w:szCs w:val="24"/>
                <w:rtl/>
              </w:rPr>
              <w:t xml:space="preserve"> الدمشقي</w:t>
            </w:r>
          </w:p>
        </w:tc>
      </w:tr>
      <w:tr w:rsidR="00A721DD" w:rsidTr="003A59C2">
        <w:tc>
          <w:tcPr>
            <w:tcW w:w="2977" w:type="dxa"/>
          </w:tcPr>
          <w:p w:rsidR="00A721DD" w:rsidRDefault="00A721DD" w:rsidP="004A7AA0">
            <w:pPr>
              <w:rPr>
                <w:rFonts w:hint="cs"/>
                <w:sz w:val="24"/>
                <w:szCs w:val="24"/>
                <w:rtl/>
              </w:rPr>
            </w:pPr>
            <w:r w:rsidRPr="00A721DD">
              <w:rPr>
                <w:sz w:val="24"/>
                <w:szCs w:val="24"/>
                <w:rtl/>
              </w:rPr>
              <w:t>عماد الدين زنكي</w:t>
            </w:r>
          </w:p>
          <w:p w:rsidR="00A721DD" w:rsidRPr="00A721DD" w:rsidRDefault="00A721DD" w:rsidP="004A7AA0">
            <w:pPr>
              <w:rPr>
                <w:rFonts w:ascii="Arial" w:hAnsi="Arial" w:hint="cs"/>
                <w:sz w:val="24"/>
                <w:szCs w:val="24"/>
                <w:rtl/>
              </w:rPr>
            </w:pPr>
            <w:r w:rsidRPr="00A721DD">
              <w:rPr>
                <w:sz w:val="24"/>
                <w:szCs w:val="24"/>
                <w:rtl/>
              </w:rPr>
              <w:t xml:space="preserve"> وابنه نور الدين زنكي</w:t>
            </w:r>
          </w:p>
        </w:tc>
        <w:tc>
          <w:tcPr>
            <w:tcW w:w="8222" w:type="dxa"/>
          </w:tcPr>
          <w:p w:rsidR="00A721DD" w:rsidRDefault="00A721DD" w:rsidP="00717274">
            <w:pPr>
              <w:rPr>
                <w:rFonts w:ascii="Arial" w:hAnsi="Arial" w:hint="cs"/>
                <w:sz w:val="24"/>
                <w:szCs w:val="24"/>
                <w:rtl/>
              </w:rPr>
            </w:pPr>
            <w:proofErr w:type="spellStart"/>
            <w:r>
              <w:rPr>
                <w:rFonts w:ascii="Arial" w:hAnsi="Arial" w:hint="cs"/>
                <w:sz w:val="24"/>
                <w:szCs w:val="24"/>
                <w:rtl/>
              </w:rPr>
              <w:t>ابطال</w:t>
            </w:r>
            <w:proofErr w:type="spellEnd"/>
            <w:r>
              <w:rPr>
                <w:rFonts w:ascii="Arial" w:hAnsi="Arial" w:hint="cs"/>
                <w:sz w:val="24"/>
                <w:szCs w:val="24"/>
                <w:rtl/>
              </w:rPr>
              <w:t xml:space="preserve"> العصر الزنكي</w:t>
            </w:r>
          </w:p>
        </w:tc>
      </w:tr>
      <w:tr w:rsidR="00084F90" w:rsidTr="003A59C2">
        <w:tc>
          <w:tcPr>
            <w:tcW w:w="2977" w:type="dxa"/>
          </w:tcPr>
          <w:p w:rsidR="00084F90" w:rsidRPr="00A721DD" w:rsidRDefault="00084F90" w:rsidP="004A7AA0">
            <w:pPr>
              <w:rPr>
                <w:sz w:val="24"/>
                <w:szCs w:val="24"/>
                <w:rtl/>
              </w:rPr>
            </w:pPr>
            <w:r w:rsidRPr="008156A5">
              <w:rPr>
                <w:sz w:val="24"/>
                <w:szCs w:val="24"/>
                <w:rtl/>
              </w:rPr>
              <w:t xml:space="preserve">وابن منير </w:t>
            </w:r>
            <w:proofErr w:type="spellStart"/>
            <w:r w:rsidRPr="008156A5">
              <w:rPr>
                <w:sz w:val="24"/>
                <w:szCs w:val="24"/>
                <w:rtl/>
              </w:rPr>
              <w:t>الطرابلسي</w:t>
            </w:r>
            <w:proofErr w:type="spellEnd"/>
          </w:p>
        </w:tc>
        <w:tc>
          <w:tcPr>
            <w:tcW w:w="8222" w:type="dxa"/>
          </w:tcPr>
          <w:p w:rsidR="00084F90" w:rsidRDefault="00084F90" w:rsidP="00717274">
            <w:pPr>
              <w:rPr>
                <w:rFonts w:ascii="Arial" w:hAnsi="Arial" w:hint="cs"/>
                <w:sz w:val="24"/>
                <w:szCs w:val="24"/>
                <w:rtl/>
              </w:rPr>
            </w:pPr>
            <w:r>
              <w:rPr>
                <w:rFonts w:ascii="Arial" w:hAnsi="Arial" w:hint="cs"/>
                <w:sz w:val="24"/>
                <w:szCs w:val="24"/>
                <w:rtl/>
              </w:rPr>
              <w:t xml:space="preserve">شاعر </w:t>
            </w:r>
            <w:r w:rsidR="007F26C6">
              <w:rPr>
                <w:rFonts w:ascii="Arial" w:hAnsi="Arial" w:hint="cs"/>
                <w:sz w:val="24"/>
                <w:szCs w:val="24"/>
                <w:rtl/>
              </w:rPr>
              <w:t>الشام</w:t>
            </w:r>
          </w:p>
        </w:tc>
      </w:tr>
      <w:tr w:rsidR="007F26C6" w:rsidTr="003A59C2">
        <w:tc>
          <w:tcPr>
            <w:tcW w:w="2977" w:type="dxa"/>
          </w:tcPr>
          <w:p w:rsidR="007F26C6" w:rsidRPr="008156A5" w:rsidRDefault="007F26C6" w:rsidP="004A7AA0">
            <w:pPr>
              <w:rPr>
                <w:sz w:val="24"/>
                <w:szCs w:val="24"/>
                <w:rtl/>
              </w:rPr>
            </w:pPr>
            <w:r w:rsidRPr="00414FE5">
              <w:rPr>
                <w:rFonts w:ascii="Arial" w:hAnsi="Arial"/>
                <w:sz w:val="24"/>
                <w:szCs w:val="24"/>
                <w:rtl/>
              </w:rPr>
              <w:t xml:space="preserve">محمد </w:t>
            </w:r>
            <w:proofErr w:type="spellStart"/>
            <w:r w:rsidRPr="00414FE5">
              <w:rPr>
                <w:rFonts w:ascii="Arial" w:hAnsi="Arial"/>
                <w:sz w:val="24"/>
                <w:szCs w:val="24"/>
                <w:rtl/>
              </w:rPr>
              <w:t>النويهي</w:t>
            </w:r>
            <w:proofErr w:type="spellEnd"/>
          </w:p>
        </w:tc>
        <w:tc>
          <w:tcPr>
            <w:tcW w:w="8222" w:type="dxa"/>
          </w:tcPr>
          <w:p w:rsidR="007F26C6" w:rsidRDefault="007F26C6" w:rsidP="007F26C6">
            <w:pPr>
              <w:rPr>
                <w:rFonts w:ascii="Arial" w:hAnsi="Arial" w:hint="cs"/>
                <w:sz w:val="24"/>
                <w:szCs w:val="24"/>
                <w:rtl/>
              </w:rPr>
            </w:pPr>
            <w:r w:rsidRPr="00414FE5">
              <w:rPr>
                <w:rFonts w:ascii="Arial" w:hAnsi="Arial"/>
                <w:sz w:val="24"/>
                <w:szCs w:val="24"/>
                <w:rtl/>
              </w:rPr>
              <w:t xml:space="preserve">الدافع </w:t>
            </w:r>
            <w:proofErr w:type="spellStart"/>
            <w:r w:rsidRPr="00414FE5">
              <w:rPr>
                <w:rFonts w:ascii="Arial" w:hAnsi="Arial"/>
                <w:sz w:val="24"/>
                <w:szCs w:val="24"/>
                <w:rtl/>
              </w:rPr>
              <w:t>الحقيقي</w:t>
            </w:r>
            <w:proofErr w:type="spellEnd"/>
            <w:r w:rsidRPr="00414FE5">
              <w:rPr>
                <w:rFonts w:ascii="Arial" w:hAnsi="Arial"/>
                <w:sz w:val="24"/>
                <w:szCs w:val="24"/>
                <w:rtl/>
              </w:rPr>
              <w:t xml:space="preserve"> إلى استخدام </w:t>
            </w:r>
            <w:r>
              <w:rPr>
                <w:rFonts w:ascii="Arial" w:hAnsi="Arial" w:hint="cs"/>
                <w:sz w:val="24"/>
                <w:szCs w:val="24"/>
                <w:rtl/>
              </w:rPr>
              <w:t>الشعر الحر</w:t>
            </w:r>
            <w:r w:rsidRPr="00414FE5">
              <w:rPr>
                <w:rFonts w:ascii="Arial" w:hAnsi="Arial"/>
                <w:sz w:val="24"/>
                <w:szCs w:val="24"/>
              </w:rPr>
              <w:t xml:space="preserve"> </w:t>
            </w:r>
            <w:r w:rsidRPr="00414FE5">
              <w:rPr>
                <w:rFonts w:ascii="Arial" w:hAnsi="Arial"/>
                <w:sz w:val="24"/>
                <w:szCs w:val="24"/>
                <w:rtl/>
              </w:rPr>
              <w:t xml:space="preserve">هو </w:t>
            </w:r>
            <w:r w:rsidRPr="00414FE5">
              <w:rPr>
                <w:rFonts w:ascii="Arial" w:hAnsi="Arial"/>
                <w:sz w:val="24"/>
                <w:szCs w:val="24"/>
              </w:rPr>
              <w:t xml:space="preserve">” </w:t>
            </w:r>
            <w:r w:rsidRPr="00414FE5">
              <w:rPr>
                <w:rFonts w:ascii="Arial" w:hAnsi="Arial"/>
                <w:sz w:val="24"/>
                <w:szCs w:val="24"/>
                <w:rtl/>
              </w:rPr>
              <w:t>الرغبة في استخدام التجربة مع الحالة النفسية والعاطفية للشاعر ، وذلك لكي يتآلف الإيقاع والنغم مع المشاعر الذاتية في وحدة موسيقية عضوية واحدة</w:t>
            </w:r>
          </w:p>
        </w:tc>
      </w:tr>
    </w:tbl>
    <w:p w:rsidR="00FA193D" w:rsidRDefault="002E5D50" w:rsidP="003A59C2">
      <w:pPr>
        <w:rPr>
          <w:rFonts w:hint="cs"/>
        </w:rPr>
      </w:pPr>
    </w:p>
    <w:sectPr w:rsidR="00FA193D" w:rsidSect="00192A9D">
      <w:head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D50" w:rsidRDefault="002E5D50" w:rsidP="00C23657">
      <w:pPr>
        <w:spacing w:after="0" w:line="240" w:lineRule="auto"/>
      </w:pPr>
      <w:r>
        <w:separator/>
      </w:r>
    </w:p>
  </w:endnote>
  <w:endnote w:type="continuationSeparator" w:id="0">
    <w:p w:rsidR="002E5D50" w:rsidRDefault="002E5D50" w:rsidP="00C236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D50" w:rsidRDefault="002E5D50" w:rsidP="00C23657">
      <w:pPr>
        <w:spacing w:after="0" w:line="240" w:lineRule="auto"/>
      </w:pPr>
      <w:r>
        <w:separator/>
      </w:r>
    </w:p>
  </w:footnote>
  <w:footnote w:type="continuationSeparator" w:id="0">
    <w:p w:rsidR="002E5D50" w:rsidRDefault="002E5D50" w:rsidP="00C236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0C95E8008237441F8383C83CDDE036E2"/>
      </w:placeholder>
      <w:dataBinding w:prefixMappings="xmlns:ns0='http://schemas.openxmlformats.org/package/2006/metadata/core-properties' xmlns:ns1='http://purl.org/dc/elements/1.1/'" w:xpath="/ns0:coreProperties[1]/ns1:title[1]" w:storeItemID="{6C3C8BC8-F283-45AE-878A-BAB7291924A1}"/>
      <w:text/>
    </w:sdtPr>
    <w:sdtContent>
      <w:p w:rsidR="00C23657" w:rsidRDefault="00C23657" w:rsidP="00C23657">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ملخص </w:t>
        </w:r>
        <w:proofErr w:type="spellStart"/>
        <w:r>
          <w:rPr>
            <w:rFonts w:asciiTheme="majorHAnsi" w:eastAsiaTheme="majorEastAsia" w:hAnsiTheme="majorHAnsi" w:cstheme="majorBidi" w:hint="cs"/>
            <w:sz w:val="32"/>
            <w:szCs w:val="32"/>
            <w:rtl/>
          </w:rPr>
          <w:t>الاسماء</w:t>
        </w:r>
        <w:proofErr w:type="spellEnd"/>
        <w:r>
          <w:rPr>
            <w:rFonts w:asciiTheme="majorHAnsi" w:eastAsiaTheme="majorEastAsia" w:hAnsiTheme="majorHAnsi" w:cstheme="majorBidi" w:hint="cs"/>
            <w:sz w:val="32"/>
            <w:szCs w:val="32"/>
            <w:rtl/>
          </w:rPr>
          <w:t xml:space="preserve"> غير الشعراء لمادة التذوق </w:t>
        </w:r>
        <w:proofErr w:type="spellStart"/>
        <w:r>
          <w:rPr>
            <w:rFonts w:asciiTheme="majorHAnsi" w:eastAsiaTheme="majorEastAsia" w:hAnsiTheme="majorHAnsi" w:cstheme="majorBidi" w:hint="cs"/>
            <w:sz w:val="32"/>
            <w:szCs w:val="32"/>
            <w:rtl/>
          </w:rPr>
          <w:t>الادبي</w:t>
        </w:r>
        <w:proofErr w:type="spellEnd"/>
        <w:r>
          <w:rPr>
            <w:rFonts w:asciiTheme="majorHAnsi" w:eastAsiaTheme="majorEastAsia" w:hAnsiTheme="majorHAnsi" w:cstheme="majorBidi" w:hint="cs"/>
            <w:sz w:val="32"/>
            <w:szCs w:val="32"/>
            <w:rtl/>
          </w:rPr>
          <w:t xml:space="preserve"> .. همس التميمي</w:t>
        </w:r>
      </w:p>
    </w:sdtContent>
  </w:sdt>
  <w:p w:rsidR="00C23657" w:rsidRDefault="00C2365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defaultTabStop w:val="720"/>
  <w:characterSpacingControl w:val="doNotCompress"/>
  <w:footnotePr>
    <w:footnote w:id="-1"/>
    <w:footnote w:id="0"/>
  </w:footnotePr>
  <w:endnotePr>
    <w:endnote w:id="-1"/>
    <w:endnote w:id="0"/>
  </w:endnotePr>
  <w:compat/>
  <w:rsids>
    <w:rsidRoot w:val="00C23657"/>
    <w:rsid w:val="00084F90"/>
    <w:rsid w:val="000C0447"/>
    <w:rsid w:val="0018440E"/>
    <w:rsid w:val="00192A9D"/>
    <w:rsid w:val="001A2834"/>
    <w:rsid w:val="001B066D"/>
    <w:rsid w:val="002E5D50"/>
    <w:rsid w:val="003A59C2"/>
    <w:rsid w:val="003F3BA4"/>
    <w:rsid w:val="004A7AA0"/>
    <w:rsid w:val="00557352"/>
    <w:rsid w:val="00575DF4"/>
    <w:rsid w:val="00677FDA"/>
    <w:rsid w:val="006A0446"/>
    <w:rsid w:val="00717274"/>
    <w:rsid w:val="00740F22"/>
    <w:rsid w:val="007F26C6"/>
    <w:rsid w:val="0083518F"/>
    <w:rsid w:val="008F1052"/>
    <w:rsid w:val="00935D5D"/>
    <w:rsid w:val="009C274D"/>
    <w:rsid w:val="00A721DD"/>
    <w:rsid w:val="00A766A2"/>
    <w:rsid w:val="00AD1F9A"/>
    <w:rsid w:val="00AF2624"/>
    <w:rsid w:val="00BA3C23"/>
    <w:rsid w:val="00BB4411"/>
    <w:rsid w:val="00C23657"/>
    <w:rsid w:val="00C85C84"/>
    <w:rsid w:val="00D76E38"/>
    <w:rsid w:val="00D939B6"/>
    <w:rsid w:val="00E314AE"/>
    <w:rsid w:val="00FF19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23657"/>
    <w:pPr>
      <w:tabs>
        <w:tab w:val="center" w:pos="4153"/>
        <w:tab w:val="right" w:pos="8306"/>
      </w:tabs>
      <w:spacing w:after="0" w:line="240" w:lineRule="auto"/>
    </w:pPr>
  </w:style>
  <w:style w:type="character" w:customStyle="1" w:styleId="Char">
    <w:name w:val="رأس صفحة Char"/>
    <w:basedOn w:val="a0"/>
    <w:link w:val="a3"/>
    <w:uiPriority w:val="99"/>
    <w:rsid w:val="00C23657"/>
  </w:style>
  <w:style w:type="paragraph" w:styleId="a4">
    <w:name w:val="footer"/>
    <w:basedOn w:val="a"/>
    <w:link w:val="Char0"/>
    <w:uiPriority w:val="99"/>
    <w:semiHidden/>
    <w:unhideWhenUsed/>
    <w:rsid w:val="00C23657"/>
    <w:pPr>
      <w:tabs>
        <w:tab w:val="center" w:pos="4153"/>
        <w:tab w:val="right" w:pos="8306"/>
      </w:tabs>
      <w:spacing w:after="0" w:line="240" w:lineRule="auto"/>
    </w:pPr>
  </w:style>
  <w:style w:type="character" w:customStyle="1" w:styleId="Char0">
    <w:name w:val="تذييل صفحة Char"/>
    <w:basedOn w:val="a0"/>
    <w:link w:val="a4"/>
    <w:uiPriority w:val="99"/>
    <w:semiHidden/>
    <w:rsid w:val="00C23657"/>
  </w:style>
  <w:style w:type="paragraph" w:styleId="a5">
    <w:name w:val="Balloon Text"/>
    <w:basedOn w:val="a"/>
    <w:link w:val="Char1"/>
    <w:uiPriority w:val="99"/>
    <w:semiHidden/>
    <w:unhideWhenUsed/>
    <w:rsid w:val="00C2365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C23657"/>
    <w:rPr>
      <w:rFonts w:ascii="Tahoma" w:hAnsi="Tahoma" w:cs="Tahoma"/>
      <w:sz w:val="16"/>
      <w:szCs w:val="16"/>
    </w:rPr>
  </w:style>
  <w:style w:type="table" w:styleId="a6">
    <w:name w:val="Table Grid"/>
    <w:basedOn w:val="a1"/>
    <w:uiPriority w:val="59"/>
    <w:rsid w:val="00C236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C95E8008237441F8383C83CDDE036E2"/>
        <w:category>
          <w:name w:val="عام"/>
          <w:gallery w:val="placeholder"/>
        </w:category>
        <w:types>
          <w:type w:val="bbPlcHdr"/>
        </w:types>
        <w:behaviors>
          <w:behavior w:val="content"/>
        </w:behaviors>
        <w:guid w:val="{B9C902A4-A6AC-4545-A994-66C722EE49EA}"/>
      </w:docPartPr>
      <w:docPartBody>
        <w:p w:rsidR="00000000" w:rsidRDefault="003A5371" w:rsidP="003A5371">
          <w:pPr>
            <w:pStyle w:val="0C95E8008237441F8383C83CDDE036E2"/>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A5371"/>
    <w:rsid w:val="003A5371"/>
    <w:rsid w:val="008C1E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C95E8008237441F8383C83CDDE036E2">
    <w:name w:val="0C95E8008237441F8383C83CDDE036E2"/>
    <w:rsid w:val="003A537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1290</Words>
  <Characters>7353</Characters>
  <Application>Microsoft Office Word</Application>
  <DocSecurity>0</DocSecurity>
  <Lines>61</Lines>
  <Paragraphs>17</Paragraphs>
  <ScaleCrop>false</ScaleCrop>
  <Company/>
  <LinksUpToDate>false</LinksUpToDate>
  <CharactersWithSpaces>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الاسماء غير الشعراء لمادة التذوق الادبي .. همس التميمي</dc:title>
  <dc:subject/>
  <dc:creator>Your User Name</dc:creator>
  <cp:keywords/>
  <dc:description/>
  <cp:lastModifiedBy>Your User Name</cp:lastModifiedBy>
  <cp:revision>31</cp:revision>
  <dcterms:created xsi:type="dcterms:W3CDTF">2011-04-20T07:42:00Z</dcterms:created>
  <dcterms:modified xsi:type="dcterms:W3CDTF">2011-04-20T09:12:00Z</dcterms:modified>
</cp:coreProperties>
</file>