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0" w:type="auto"/>
        <w:tblInd w:w="-658" w:type="dxa"/>
        <w:tblLook w:val="04A0"/>
      </w:tblPr>
      <w:tblGrid>
        <w:gridCol w:w="3260"/>
        <w:gridCol w:w="5920"/>
      </w:tblGrid>
      <w:tr w:rsidR="005836DA" w:rsidTr="00DC4058">
        <w:tc>
          <w:tcPr>
            <w:tcW w:w="3260" w:type="dxa"/>
          </w:tcPr>
          <w:p w:rsidR="005836DA" w:rsidRPr="005836DA" w:rsidRDefault="005836DA" w:rsidP="005836DA">
            <w:pPr>
              <w:jc w:val="center"/>
              <w:rPr>
                <w:rFonts w:hint="cs"/>
                <w:b/>
                <w:bCs/>
                <w:rtl/>
              </w:rPr>
            </w:pPr>
            <w:r w:rsidRPr="005836DA">
              <w:rPr>
                <w:rFonts w:hint="cs"/>
                <w:b/>
                <w:bCs/>
                <w:rtl/>
              </w:rPr>
              <w:t>العدد</w:t>
            </w:r>
          </w:p>
        </w:tc>
        <w:tc>
          <w:tcPr>
            <w:tcW w:w="5920" w:type="dxa"/>
          </w:tcPr>
          <w:p w:rsidR="005836DA" w:rsidRPr="005836DA" w:rsidRDefault="005836DA" w:rsidP="005836DA">
            <w:pPr>
              <w:jc w:val="center"/>
              <w:rPr>
                <w:rFonts w:hint="cs"/>
                <w:b/>
                <w:bCs/>
                <w:rtl/>
              </w:rPr>
            </w:pPr>
            <w:r w:rsidRPr="005836DA">
              <w:rPr>
                <w:rFonts w:hint="cs"/>
                <w:b/>
                <w:bCs/>
                <w:rtl/>
              </w:rPr>
              <w:t>يدل على</w:t>
            </w:r>
          </w:p>
        </w:tc>
      </w:tr>
      <w:tr w:rsidR="005836DA" w:rsidTr="00DC4058">
        <w:tc>
          <w:tcPr>
            <w:tcW w:w="3260" w:type="dxa"/>
          </w:tcPr>
          <w:p w:rsidR="005836DA" w:rsidRPr="003F500D" w:rsidRDefault="00F545FB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13</w:t>
            </w:r>
          </w:p>
        </w:tc>
        <w:tc>
          <w:tcPr>
            <w:tcW w:w="5920" w:type="dxa"/>
          </w:tcPr>
          <w:p w:rsidR="005836DA" w:rsidRPr="003F500D" w:rsidRDefault="00F545FB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 xml:space="preserve">حدد </w:t>
            </w:r>
            <w:r w:rsidRPr="003F500D">
              <w:rPr>
                <w:color w:val="000000" w:themeColor="text1"/>
                <w:rtl/>
              </w:rPr>
              <w:t>القانون الأمريكي لتربية وتعليم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الأفراد</w:t>
            </w:r>
            <w:r w:rsidRPr="003F500D">
              <w:rPr>
                <w:rFonts w:hint="cs"/>
                <w:color w:val="000000" w:themeColor="text1"/>
                <w:rtl/>
              </w:rPr>
              <w:t xml:space="preserve"> فئات </w:t>
            </w:r>
            <w:proofErr w:type="spellStart"/>
            <w:r w:rsidRPr="003F500D">
              <w:rPr>
                <w:rFonts w:hint="cs"/>
                <w:color w:val="000000" w:themeColor="text1"/>
                <w:rtl/>
              </w:rPr>
              <w:t>مستفاده</w:t>
            </w:r>
            <w:proofErr w:type="spellEnd"/>
            <w:r w:rsidRPr="003F500D">
              <w:rPr>
                <w:rFonts w:hint="cs"/>
                <w:color w:val="000000" w:themeColor="text1"/>
                <w:rtl/>
              </w:rPr>
              <w:t xml:space="preserve"> من التربية </w:t>
            </w:r>
            <w:proofErr w:type="spellStart"/>
            <w:r w:rsidRPr="003F500D">
              <w:rPr>
                <w:rFonts w:hint="cs"/>
                <w:color w:val="000000" w:themeColor="text1"/>
                <w:rtl/>
              </w:rPr>
              <w:t>الخاصه</w:t>
            </w:r>
            <w:proofErr w:type="spellEnd"/>
          </w:p>
        </w:tc>
      </w:tr>
      <w:tr w:rsidR="005836DA" w:rsidTr="00DC4058">
        <w:tc>
          <w:tcPr>
            <w:tcW w:w="3260" w:type="dxa"/>
          </w:tcPr>
          <w:p w:rsidR="005836DA" w:rsidRPr="003F500D" w:rsidRDefault="00F545FB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9</w:t>
            </w:r>
          </w:p>
        </w:tc>
        <w:tc>
          <w:tcPr>
            <w:tcW w:w="5920" w:type="dxa"/>
          </w:tcPr>
          <w:p w:rsidR="005836DA" w:rsidRPr="003F500D" w:rsidRDefault="00F545FB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>القواعد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التنظيمية</w:t>
            </w:r>
            <w:r w:rsidRPr="003F500D">
              <w:rPr>
                <w:rFonts w:hint="cs"/>
                <w:color w:val="000000" w:themeColor="text1"/>
                <w:rtl/>
              </w:rPr>
              <w:t xml:space="preserve"> حددت فئات من التربية </w:t>
            </w:r>
            <w:proofErr w:type="spellStart"/>
            <w:r w:rsidRPr="003F500D">
              <w:rPr>
                <w:rFonts w:hint="cs"/>
                <w:color w:val="000000" w:themeColor="text1"/>
                <w:rtl/>
              </w:rPr>
              <w:t>الخاصه</w:t>
            </w:r>
            <w:proofErr w:type="spellEnd"/>
          </w:p>
          <w:p w:rsidR="00F545FB" w:rsidRPr="003F500D" w:rsidRDefault="00F545FB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 xml:space="preserve">منهم تسع فئات </w:t>
            </w:r>
            <w:proofErr w:type="spellStart"/>
            <w:r w:rsidRPr="003F500D">
              <w:rPr>
                <w:color w:val="000000" w:themeColor="text1"/>
                <w:rtl/>
              </w:rPr>
              <w:t>إعاقه</w:t>
            </w:r>
            <w:proofErr w:type="spellEnd"/>
            <w:r w:rsidRPr="003F500D">
              <w:rPr>
                <w:color w:val="000000" w:themeColor="text1"/>
                <w:rtl/>
              </w:rPr>
              <w:t xml:space="preserve"> و </w:t>
            </w:r>
            <w:proofErr w:type="spellStart"/>
            <w:r w:rsidRPr="003F500D">
              <w:rPr>
                <w:color w:val="000000" w:themeColor="text1"/>
                <w:rtl/>
              </w:rPr>
              <w:t>فئه</w:t>
            </w:r>
            <w:proofErr w:type="spellEnd"/>
            <w:r w:rsidRPr="003F500D">
              <w:rPr>
                <w:color w:val="000000" w:themeColor="text1"/>
                <w:rtl/>
              </w:rPr>
              <w:t xml:space="preserve"> للموهوبين و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المتفوقين</w:t>
            </w:r>
            <w:r w:rsidRPr="003F500D">
              <w:rPr>
                <w:rFonts w:ascii="Arial" w:hAnsi="Arial"/>
                <w:color w:val="000000" w:themeColor="text1"/>
              </w:rPr>
              <w:br/>
            </w:r>
          </w:p>
        </w:tc>
      </w:tr>
      <w:tr w:rsidR="005836DA" w:rsidTr="00DC4058">
        <w:tc>
          <w:tcPr>
            <w:tcW w:w="3260" w:type="dxa"/>
          </w:tcPr>
          <w:p w:rsidR="005836DA" w:rsidRPr="003F500D" w:rsidRDefault="00F545FB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10</w:t>
            </w:r>
          </w:p>
        </w:tc>
        <w:tc>
          <w:tcPr>
            <w:tcW w:w="5920" w:type="dxa"/>
          </w:tcPr>
          <w:p w:rsidR="005836DA" w:rsidRPr="003F500D" w:rsidRDefault="00F545FB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>الأسرة الوطنية للتربية الخاصة</w:t>
            </w:r>
            <w:r w:rsidRPr="003F500D">
              <w:rPr>
                <w:rFonts w:hint="cs"/>
                <w:color w:val="000000" w:themeColor="text1"/>
                <w:rtl/>
              </w:rPr>
              <w:t xml:space="preserve"> حددت الفئات من التربية </w:t>
            </w:r>
            <w:proofErr w:type="spellStart"/>
            <w:r w:rsidRPr="003F500D">
              <w:rPr>
                <w:rFonts w:hint="cs"/>
                <w:color w:val="000000" w:themeColor="text1"/>
                <w:rtl/>
              </w:rPr>
              <w:t>الخاصه</w:t>
            </w:r>
            <w:proofErr w:type="spellEnd"/>
          </w:p>
        </w:tc>
      </w:tr>
      <w:tr w:rsidR="005836DA" w:rsidTr="00DC4058">
        <w:tc>
          <w:tcPr>
            <w:tcW w:w="3260" w:type="dxa"/>
          </w:tcPr>
          <w:p w:rsidR="005836DA" w:rsidRPr="003F500D" w:rsidRDefault="003F500D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11</w:t>
            </w:r>
          </w:p>
        </w:tc>
        <w:tc>
          <w:tcPr>
            <w:tcW w:w="5920" w:type="dxa"/>
          </w:tcPr>
          <w:p w:rsidR="005836DA" w:rsidRPr="003F500D" w:rsidRDefault="003F500D" w:rsidP="003F500D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>الفئات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المستفيدة من التربية الخاصة</w:t>
            </w:r>
          </w:p>
        </w:tc>
      </w:tr>
      <w:tr w:rsidR="005836DA" w:rsidTr="00DC4058">
        <w:tc>
          <w:tcPr>
            <w:tcW w:w="3260" w:type="dxa"/>
          </w:tcPr>
          <w:p w:rsidR="005836DA" w:rsidRDefault="005836DA">
            <w:pPr>
              <w:rPr>
                <w:rFonts w:hint="cs"/>
                <w:rtl/>
              </w:rPr>
            </w:pPr>
          </w:p>
        </w:tc>
        <w:tc>
          <w:tcPr>
            <w:tcW w:w="5920" w:type="dxa"/>
          </w:tcPr>
          <w:p w:rsidR="005836DA" w:rsidRDefault="005836DA">
            <w:pPr>
              <w:rPr>
                <w:rFonts w:hint="cs"/>
                <w:rtl/>
              </w:rPr>
            </w:pPr>
          </w:p>
        </w:tc>
      </w:tr>
      <w:tr w:rsidR="005836DA" w:rsidTr="00DC4058">
        <w:tc>
          <w:tcPr>
            <w:tcW w:w="3260" w:type="dxa"/>
          </w:tcPr>
          <w:p w:rsidR="005836DA" w:rsidRPr="00F64880" w:rsidRDefault="00F64880" w:rsidP="00F64880">
            <w:pPr>
              <w:jc w:val="center"/>
              <w:rPr>
                <w:rFonts w:hint="cs"/>
                <w:b/>
                <w:bCs/>
                <w:rtl/>
              </w:rPr>
            </w:pPr>
            <w:r w:rsidRPr="00F64880">
              <w:rPr>
                <w:rFonts w:hint="cs"/>
                <w:b/>
                <w:bCs/>
                <w:rtl/>
              </w:rPr>
              <w:t>التعريف</w:t>
            </w:r>
          </w:p>
        </w:tc>
        <w:tc>
          <w:tcPr>
            <w:tcW w:w="5920" w:type="dxa"/>
          </w:tcPr>
          <w:p w:rsidR="005836DA" w:rsidRPr="00F64880" w:rsidRDefault="00F64880" w:rsidP="00F64880">
            <w:pPr>
              <w:jc w:val="center"/>
              <w:rPr>
                <w:rFonts w:hint="cs"/>
                <w:b/>
                <w:bCs/>
                <w:rtl/>
              </w:rPr>
            </w:pPr>
            <w:r w:rsidRPr="00F64880">
              <w:rPr>
                <w:rFonts w:hint="cs"/>
                <w:b/>
                <w:bCs/>
                <w:rtl/>
              </w:rPr>
              <w:t>القياس</w:t>
            </w:r>
          </w:p>
        </w:tc>
      </w:tr>
      <w:tr w:rsidR="005836DA" w:rsidTr="00DC4058">
        <w:tc>
          <w:tcPr>
            <w:tcW w:w="3260" w:type="dxa"/>
          </w:tcPr>
          <w:p w:rsidR="005836DA" w:rsidRPr="00F64880" w:rsidRDefault="00F64880" w:rsidP="00F64880">
            <w:pPr>
              <w:jc w:val="center"/>
              <w:rPr>
                <w:rFonts w:hint="cs"/>
                <w:rtl/>
              </w:rPr>
            </w:pPr>
            <w:r w:rsidRPr="00F64880">
              <w:rPr>
                <w:rFonts w:hint="cs"/>
                <w:rtl/>
              </w:rPr>
              <w:t>المعاقين عقليا</w:t>
            </w:r>
          </w:p>
        </w:tc>
        <w:tc>
          <w:tcPr>
            <w:tcW w:w="5920" w:type="dxa"/>
          </w:tcPr>
          <w:p w:rsidR="005836DA" w:rsidRPr="00F64880" w:rsidRDefault="00F64880" w:rsidP="00F64880">
            <w:pPr>
              <w:jc w:val="center"/>
              <w:rPr>
                <w:rFonts w:hint="cs"/>
                <w:rtl/>
              </w:rPr>
            </w:pPr>
            <w:r w:rsidRPr="00F64880">
              <w:rPr>
                <w:color w:val="333333"/>
                <w:rtl/>
              </w:rPr>
              <w:t>درجة ذكائه تكون 75 درجه فما اقل</w:t>
            </w:r>
          </w:p>
        </w:tc>
      </w:tr>
      <w:tr w:rsidR="00F64880" w:rsidTr="00DC4058">
        <w:tc>
          <w:tcPr>
            <w:tcW w:w="3260" w:type="dxa"/>
          </w:tcPr>
          <w:p w:rsidR="00F64880" w:rsidRPr="00F64880" w:rsidRDefault="00F64880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F64880">
              <w:rPr>
                <w:color w:val="000000" w:themeColor="text1"/>
                <w:rtl/>
              </w:rPr>
              <w:t xml:space="preserve">وتصنف </w:t>
            </w:r>
            <w:proofErr w:type="spellStart"/>
            <w:r w:rsidRPr="00F64880">
              <w:rPr>
                <w:color w:val="000000" w:themeColor="text1"/>
                <w:rtl/>
              </w:rPr>
              <w:t>الاعاقه</w:t>
            </w:r>
            <w:proofErr w:type="spellEnd"/>
            <w:r w:rsidRPr="00F64880">
              <w:rPr>
                <w:color w:val="000000" w:themeColor="text1"/>
                <w:rtl/>
              </w:rPr>
              <w:t xml:space="preserve"> </w:t>
            </w:r>
            <w:proofErr w:type="spellStart"/>
            <w:r w:rsidRPr="00F64880">
              <w:rPr>
                <w:color w:val="000000" w:themeColor="text1"/>
                <w:rtl/>
              </w:rPr>
              <w:t>العقليه</w:t>
            </w:r>
            <w:proofErr w:type="spellEnd"/>
            <w:r w:rsidRPr="00F64880">
              <w:rPr>
                <w:color w:val="000000" w:themeColor="text1"/>
                <w:rtl/>
              </w:rPr>
              <w:t xml:space="preserve"> إلى 3</w:t>
            </w:r>
            <w:r w:rsidRPr="00F64880">
              <w:rPr>
                <w:color w:val="000000" w:themeColor="text1"/>
              </w:rPr>
              <w:t xml:space="preserve"> </w:t>
            </w:r>
            <w:proofErr w:type="spellStart"/>
            <w:r w:rsidRPr="00F64880">
              <w:rPr>
                <w:color w:val="000000" w:themeColor="text1"/>
                <w:rtl/>
              </w:rPr>
              <w:t>اصناف</w:t>
            </w:r>
            <w:proofErr w:type="spellEnd"/>
          </w:p>
        </w:tc>
        <w:tc>
          <w:tcPr>
            <w:tcW w:w="5920" w:type="dxa"/>
          </w:tcPr>
          <w:p w:rsidR="00F64880" w:rsidRPr="00F64880" w:rsidRDefault="00F64880" w:rsidP="00F64880">
            <w:pPr>
              <w:jc w:val="center"/>
              <w:rPr>
                <w:color w:val="000000" w:themeColor="text1"/>
                <w:rtl/>
              </w:rPr>
            </w:pPr>
            <w:r w:rsidRPr="00F64880">
              <w:rPr>
                <w:color w:val="000000" w:themeColor="text1"/>
              </w:rPr>
              <w:t xml:space="preserve">- </w:t>
            </w:r>
            <w:r w:rsidRPr="00F64880">
              <w:rPr>
                <w:color w:val="000000" w:themeColor="text1"/>
                <w:rtl/>
              </w:rPr>
              <w:t xml:space="preserve">فئة المعاقين عقلياً اقل </w:t>
            </w:r>
            <w:proofErr w:type="spellStart"/>
            <w:r w:rsidRPr="00F64880">
              <w:rPr>
                <w:color w:val="000000" w:themeColor="text1"/>
                <w:rtl/>
              </w:rPr>
              <w:t>فئه</w:t>
            </w:r>
            <w:proofErr w:type="spellEnd"/>
            <w:r w:rsidRPr="00F64880">
              <w:rPr>
                <w:color w:val="000000" w:themeColor="text1"/>
                <w:rtl/>
              </w:rPr>
              <w:t xml:space="preserve"> تكون درجة ذكائهم 29 درجه و</w:t>
            </w:r>
            <w:r w:rsidRPr="00F64880">
              <w:rPr>
                <w:color w:val="000000" w:themeColor="text1"/>
              </w:rPr>
              <w:t xml:space="preserve"> </w:t>
            </w:r>
            <w:r w:rsidRPr="00F64880">
              <w:rPr>
                <w:color w:val="000000" w:themeColor="text1"/>
                <w:rtl/>
              </w:rPr>
              <w:t>ما اقل</w:t>
            </w:r>
            <w:r w:rsidRPr="00F64880">
              <w:rPr>
                <w:color w:val="000000" w:themeColor="text1"/>
              </w:rPr>
              <w:t xml:space="preserve"> </w:t>
            </w:r>
            <w:r w:rsidRPr="00F64880">
              <w:rPr>
                <w:rFonts w:ascii="Arial" w:hAnsi="Arial"/>
                <w:color w:val="000000" w:themeColor="text1"/>
              </w:rPr>
              <w:br/>
            </w:r>
            <w:r w:rsidRPr="00F64880">
              <w:rPr>
                <w:color w:val="000000" w:themeColor="text1"/>
              </w:rPr>
              <w:t xml:space="preserve">- </w:t>
            </w:r>
            <w:proofErr w:type="spellStart"/>
            <w:r w:rsidRPr="00F64880">
              <w:rPr>
                <w:color w:val="000000" w:themeColor="text1"/>
                <w:rtl/>
              </w:rPr>
              <w:t>فئه</w:t>
            </w:r>
            <w:proofErr w:type="spellEnd"/>
            <w:r w:rsidRPr="00F64880">
              <w:rPr>
                <w:color w:val="000000" w:themeColor="text1"/>
                <w:rtl/>
              </w:rPr>
              <w:t xml:space="preserve"> </w:t>
            </w:r>
            <w:proofErr w:type="spellStart"/>
            <w:r w:rsidRPr="00F64880">
              <w:rPr>
                <w:color w:val="000000" w:themeColor="text1"/>
                <w:rtl/>
              </w:rPr>
              <w:t>القابله</w:t>
            </w:r>
            <w:proofErr w:type="spellEnd"/>
            <w:r w:rsidRPr="00F64880">
              <w:rPr>
                <w:color w:val="000000" w:themeColor="text1"/>
                <w:rtl/>
              </w:rPr>
              <w:t xml:space="preserve"> للتدريب تتراوح درجة ذكائهم ما بين الـ30 و</w:t>
            </w:r>
            <w:r w:rsidRPr="00F64880">
              <w:rPr>
                <w:color w:val="000000" w:themeColor="text1"/>
              </w:rPr>
              <w:t xml:space="preserve"> </w:t>
            </w:r>
            <w:r w:rsidRPr="00F64880">
              <w:rPr>
                <w:color w:val="000000" w:themeColor="text1"/>
                <w:rtl/>
              </w:rPr>
              <w:t>الـ49</w:t>
            </w:r>
            <w:r w:rsidRPr="00F64880">
              <w:rPr>
                <w:rFonts w:ascii="Arial" w:hAnsi="Arial"/>
                <w:color w:val="000000" w:themeColor="text1"/>
              </w:rPr>
              <w:br/>
            </w:r>
            <w:r w:rsidRPr="00F64880">
              <w:rPr>
                <w:color w:val="000000" w:themeColor="text1"/>
              </w:rPr>
              <w:t xml:space="preserve">- </w:t>
            </w:r>
            <w:r w:rsidRPr="00F64880">
              <w:rPr>
                <w:color w:val="000000" w:themeColor="text1"/>
                <w:rtl/>
              </w:rPr>
              <w:t>فئة القابلين للتعلم وتكون درجة ذكائهم من 50 إلى 75</w:t>
            </w:r>
            <w:r w:rsidRPr="00F64880">
              <w:rPr>
                <w:rFonts w:ascii="Arial" w:hAnsi="Arial"/>
                <w:color w:val="000000" w:themeColor="text1"/>
              </w:rPr>
              <w:br/>
            </w:r>
          </w:p>
        </w:tc>
      </w:tr>
      <w:tr w:rsidR="00DC4058" w:rsidTr="00DC4058">
        <w:tc>
          <w:tcPr>
            <w:tcW w:w="3260" w:type="dxa"/>
          </w:tcPr>
          <w:p w:rsidR="00DC4058" w:rsidRPr="00F64880" w:rsidRDefault="00DC4058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المعاقين بصريا</w:t>
            </w:r>
          </w:p>
        </w:tc>
        <w:tc>
          <w:tcPr>
            <w:tcW w:w="5920" w:type="dxa"/>
          </w:tcPr>
          <w:p w:rsidR="00DC4058" w:rsidRPr="00DC4058" w:rsidRDefault="00DC4058" w:rsidP="00DC4058">
            <w:pPr>
              <w:spacing w:after="270"/>
              <w:jc w:val="center"/>
              <w:rPr>
                <w:rFonts w:ascii="Arial" w:hAnsi="Arial"/>
                <w:b/>
                <w:bCs/>
                <w:color w:val="000099"/>
              </w:rPr>
            </w:pPr>
            <w:proofErr w:type="spellStart"/>
            <w:r w:rsidRPr="00DC4058">
              <w:rPr>
                <w:color w:val="000000" w:themeColor="text1"/>
                <w:rtl/>
              </w:rPr>
              <w:t>الاول</w:t>
            </w:r>
            <w:proofErr w:type="spellEnd"/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هو : الكفيف</w:t>
            </w:r>
            <w:r w:rsidRPr="00DC4058">
              <w:rPr>
                <w:rFonts w:ascii="Arial" w:hAnsi="Arial"/>
                <w:b/>
                <w:bCs/>
                <w:color w:val="000099"/>
              </w:rPr>
              <w:br/>
            </w:r>
            <w:r w:rsidRPr="00DC4058">
              <w:rPr>
                <w:b/>
                <w:bCs/>
                <w:color w:val="333333"/>
                <w:rtl/>
              </w:rPr>
              <w:t xml:space="preserve">وهو </w:t>
            </w:r>
            <w:r w:rsidRPr="00E76B89">
              <w:rPr>
                <w:color w:val="333333"/>
                <w:rtl/>
              </w:rPr>
              <w:t>الشخص</w:t>
            </w:r>
            <w:r w:rsidRPr="00DC4058">
              <w:rPr>
                <w:b/>
                <w:bCs/>
                <w:color w:val="333333"/>
                <w:rtl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 xml:space="preserve">الذي تقل درجة إبصار احد العينين عن </w:t>
            </w:r>
            <w:proofErr w:type="spellStart"/>
            <w:r w:rsidRPr="00DC4058">
              <w:rPr>
                <w:color w:val="000000" w:themeColor="text1"/>
                <w:rtl/>
              </w:rPr>
              <w:t>سته</w:t>
            </w:r>
            <w:proofErr w:type="spellEnd"/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u w:val="single"/>
                <w:rtl/>
              </w:rPr>
              <w:t>على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ستين (6/60</w:t>
            </w:r>
            <w:r>
              <w:rPr>
                <w:rFonts w:hint="cs"/>
                <w:color w:val="000000" w:themeColor="text1"/>
                <w:rtl/>
              </w:rPr>
              <w:t>)</w:t>
            </w:r>
            <w:r w:rsidRPr="00DC4058">
              <w:rPr>
                <w:rFonts w:ascii="Arial" w:hAnsi="Arial"/>
                <w:color w:val="000000" w:themeColor="text1"/>
              </w:rPr>
              <w:br/>
            </w:r>
            <w:r w:rsidRPr="00DC4058">
              <w:rPr>
                <w:color w:val="000000" w:themeColor="text1"/>
              </w:rPr>
              <w:t xml:space="preserve">- </w:t>
            </w:r>
            <w:r w:rsidRPr="00DC4058">
              <w:rPr>
                <w:color w:val="000000" w:themeColor="text1"/>
                <w:rtl/>
              </w:rPr>
              <w:t>الثاني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هو: ضعيف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البصر</w:t>
            </w:r>
            <w:r w:rsidRPr="00DC4058">
              <w:rPr>
                <w:rFonts w:ascii="Arial" w:hAnsi="Arial"/>
                <w:color w:val="000000" w:themeColor="text1"/>
              </w:rPr>
              <w:br/>
            </w:r>
            <w:r w:rsidRPr="00DC4058">
              <w:rPr>
                <w:color w:val="000000" w:themeColor="text1"/>
                <w:rtl/>
              </w:rPr>
              <w:t xml:space="preserve">وهو الذي تتراوح درجة إبصاره بين </w:t>
            </w:r>
            <w:proofErr w:type="spellStart"/>
            <w:r w:rsidRPr="00DC4058">
              <w:rPr>
                <w:color w:val="000000" w:themeColor="text1"/>
                <w:rtl/>
              </w:rPr>
              <w:t>سته</w:t>
            </w:r>
            <w:proofErr w:type="spellEnd"/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u w:val="single"/>
                <w:rtl/>
              </w:rPr>
              <w:t>على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ستين</w:t>
            </w:r>
            <w:r w:rsidRPr="00DC4058">
              <w:rPr>
                <w:color w:val="000000" w:themeColor="text1"/>
              </w:rPr>
              <w:t xml:space="preserve"> (6/60) </w:t>
            </w:r>
            <w:r w:rsidRPr="00DC4058">
              <w:rPr>
                <w:color w:val="000000" w:themeColor="text1"/>
                <w:rtl/>
              </w:rPr>
              <w:t xml:space="preserve">و </w:t>
            </w:r>
            <w:proofErr w:type="spellStart"/>
            <w:r w:rsidRPr="00DC4058">
              <w:rPr>
                <w:color w:val="000000" w:themeColor="text1"/>
                <w:rtl/>
              </w:rPr>
              <w:t>سته</w:t>
            </w:r>
            <w:proofErr w:type="spellEnd"/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u w:val="single"/>
                <w:rtl/>
              </w:rPr>
              <w:t>على</w:t>
            </w:r>
            <w:r w:rsidRPr="00DC4058">
              <w:rPr>
                <w:color w:val="000000" w:themeColor="text1"/>
              </w:rPr>
              <w:t xml:space="preserve"> </w:t>
            </w:r>
            <w:proofErr w:type="spellStart"/>
            <w:r w:rsidRPr="00DC4058">
              <w:rPr>
                <w:color w:val="000000" w:themeColor="text1"/>
                <w:rtl/>
              </w:rPr>
              <w:t>اربعه</w:t>
            </w:r>
            <w:proofErr w:type="spellEnd"/>
            <w:r w:rsidRPr="00DC4058">
              <w:rPr>
                <w:color w:val="000000" w:themeColor="text1"/>
                <w:rtl/>
              </w:rPr>
              <w:t xml:space="preserve"> و عشرين (6/24</w:t>
            </w:r>
            <w:r>
              <w:rPr>
                <w:color w:val="000000" w:themeColor="text1"/>
              </w:rPr>
              <w:t>(</w:t>
            </w:r>
          </w:p>
          <w:p w:rsidR="00DC4058" w:rsidRPr="00DC4058" w:rsidRDefault="00DC4058" w:rsidP="00F64880">
            <w:pPr>
              <w:jc w:val="center"/>
              <w:rPr>
                <w:color w:val="000000" w:themeColor="text1"/>
              </w:rPr>
            </w:pPr>
          </w:p>
        </w:tc>
      </w:tr>
      <w:tr w:rsidR="00E76B89" w:rsidTr="00DC4058">
        <w:tc>
          <w:tcPr>
            <w:tcW w:w="3260" w:type="dxa"/>
          </w:tcPr>
          <w:p w:rsidR="00E76B89" w:rsidRDefault="00E76B89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المعاقين سمعيا</w:t>
            </w:r>
          </w:p>
        </w:tc>
        <w:tc>
          <w:tcPr>
            <w:tcW w:w="5920" w:type="dxa"/>
          </w:tcPr>
          <w:p w:rsidR="00E76B89" w:rsidRDefault="00E76B89" w:rsidP="00DC4058">
            <w:pPr>
              <w:spacing w:after="270"/>
              <w:jc w:val="center"/>
              <w:rPr>
                <w:rFonts w:hint="cs"/>
                <w:color w:val="000000" w:themeColor="text1"/>
                <w:rtl/>
              </w:rPr>
            </w:pPr>
            <w:proofErr w:type="spellStart"/>
            <w:r w:rsidRPr="00E76B89">
              <w:rPr>
                <w:color w:val="000000" w:themeColor="text1"/>
                <w:rtl/>
              </w:rPr>
              <w:t>الاولى</w:t>
            </w:r>
            <w:proofErr w:type="spellEnd"/>
            <w:r w:rsidRPr="00E76B89">
              <w:rPr>
                <w:color w:val="000000" w:themeColor="text1"/>
              </w:rPr>
              <w:t xml:space="preserve"> : </w:t>
            </w:r>
            <w:r w:rsidRPr="00E76B89">
              <w:rPr>
                <w:color w:val="000000" w:themeColor="text1"/>
                <w:rtl/>
              </w:rPr>
              <w:t>الصم</w:t>
            </w:r>
            <w:r w:rsidRPr="00E76B89">
              <w:rPr>
                <w:color w:val="000000" w:themeColor="text1"/>
              </w:rPr>
              <w:t xml:space="preserve">. </w:t>
            </w:r>
            <w:r w:rsidRPr="00E76B89">
              <w:rPr>
                <w:rFonts w:ascii="Arial" w:hAnsi="Arial"/>
                <w:color w:val="000000" w:themeColor="text1"/>
              </w:rPr>
              <w:br/>
            </w:r>
            <w:r w:rsidRPr="00E76B89">
              <w:rPr>
                <w:color w:val="000000" w:themeColor="text1"/>
                <w:rtl/>
              </w:rPr>
              <w:t>وهو</w:t>
            </w:r>
            <w:r w:rsidRPr="00E76B89">
              <w:rPr>
                <w:color w:val="000000" w:themeColor="text1"/>
              </w:rPr>
              <w:t xml:space="preserve"> </w:t>
            </w:r>
            <w:r w:rsidRPr="00E76B89">
              <w:rPr>
                <w:color w:val="000000" w:themeColor="text1"/>
                <w:rtl/>
              </w:rPr>
              <w:t xml:space="preserve">الفرد الذي يعاني من عجز سمعي يبدأ من 70 </w:t>
            </w:r>
            <w:proofErr w:type="spellStart"/>
            <w:r w:rsidRPr="00E76B89">
              <w:rPr>
                <w:color w:val="000000" w:themeColor="text1"/>
                <w:rtl/>
              </w:rPr>
              <w:t>ديسبل</w:t>
            </w:r>
            <w:proofErr w:type="spellEnd"/>
            <w:r w:rsidRPr="00E76B89">
              <w:rPr>
                <w:color w:val="000000" w:themeColor="text1"/>
                <w:rtl/>
              </w:rPr>
              <w:t xml:space="preserve"> فـ أكثر</w:t>
            </w:r>
            <w:r w:rsidRPr="00E76B89">
              <w:rPr>
                <w:rFonts w:ascii="Arial" w:hAnsi="Arial"/>
                <w:color w:val="000000" w:themeColor="text1"/>
              </w:rPr>
              <w:br/>
            </w:r>
            <w:r w:rsidRPr="00E76B89">
              <w:rPr>
                <w:color w:val="000000" w:themeColor="text1"/>
              </w:rPr>
              <w:t>-</w:t>
            </w:r>
            <w:proofErr w:type="spellStart"/>
            <w:r w:rsidRPr="00E76B89">
              <w:rPr>
                <w:color w:val="000000" w:themeColor="text1"/>
                <w:rtl/>
              </w:rPr>
              <w:t>الثانيه</w:t>
            </w:r>
            <w:proofErr w:type="spellEnd"/>
            <w:r w:rsidRPr="00E76B89">
              <w:rPr>
                <w:color w:val="000000" w:themeColor="text1"/>
              </w:rPr>
              <w:t xml:space="preserve"> : </w:t>
            </w:r>
            <w:r w:rsidRPr="00E76B89">
              <w:rPr>
                <w:color w:val="000000" w:themeColor="text1"/>
                <w:rtl/>
              </w:rPr>
              <w:t>الضعاف</w:t>
            </w:r>
            <w:r w:rsidRPr="00E76B89">
              <w:rPr>
                <w:color w:val="000000" w:themeColor="text1"/>
              </w:rPr>
              <w:t xml:space="preserve"> </w:t>
            </w:r>
            <w:r w:rsidRPr="00E76B89">
              <w:rPr>
                <w:color w:val="000000" w:themeColor="text1"/>
                <w:rtl/>
              </w:rPr>
              <w:t>سمعياً</w:t>
            </w:r>
            <w:r w:rsidRPr="00E76B89">
              <w:rPr>
                <w:color w:val="000000" w:themeColor="text1"/>
              </w:rPr>
              <w:t>.</w:t>
            </w:r>
            <w:r w:rsidRPr="00E76B89">
              <w:rPr>
                <w:rFonts w:ascii="Arial" w:hAnsi="Arial"/>
                <w:color w:val="000000" w:themeColor="text1"/>
              </w:rPr>
              <w:br/>
            </w:r>
            <w:r w:rsidRPr="00E76B89">
              <w:rPr>
                <w:color w:val="000000" w:themeColor="text1"/>
                <w:rtl/>
              </w:rPr>
              <w:t xml:space="preserve">وهو الذي يعاني من فقد سمعي يتراوح مابين 35 و 69 </w:t>
            </w:r>
            <w:proofErr w:type="spellStart"/>
            <w:r w:rsidRPr="00E76B89">
              <w:rPr>
                <w:color w:val="000000" w:themeColor="text1"/>
                <w:rtl/>
              </w:rPr>
              <w:t>ديسبل</w:t>
            </w:r>
            <w:proofErr w:type="spellEnd"/>
          </w:p>
          <w:p w:rsidR="001E4B30" w:rsidRPr="001E4B30" w:rsidRDefault="001E4B30" w:rsidP="00DC4058">
            <w:pPr>
              <w:spacing w:after="270"/>
              <w:jc w:val="center"/>
              <w:rPr>
                <w:rFonts w:hint="cs"/>
                <w:color w:val="000000" w:themeColor="text1"/>
                <w:rtl/>
              </w:rPr>
            </w:pPr>
            <w:r w:rsidRPr="001E4B30">
              <w:rPr>
                <w:rFonts w:hint="cs"/>
                <w:color w:val="000000" w:themeColor="text1"/>
                <w:rtl/>
              </w:rPr>
              <w:t xml:space="preserve">التقسيمات </w:t>
            </w:r>
            <w:proofErr w:type="spellStart"/>
            <w:r w:rsidRPr="001E4B30">
              <w:rPr>
                <w:rFonts w:hint="cs"/>
                <w:color w:val="000000" w:themeColor="text1"/>
                <w:rtl/>
              </w:rPr>
              <w:t>الدقيقه</w:t>
            </w:r>
            <w:proofErr w:type="spellEnd"/>
            <w:r w:rsidRPr="001E4B30">
              <w:rPr>
                <w:rFonts w:hint="cs"/>
                <w:color w:val="000000" w:themeColor="text1"/>
                <w:rtl/>
              </w:rPr>
              <w:t>:</w:t>
            </w:r>
          </w:p>
          <w:p w:rsidR="001E4B30" w:rsidRPr="00E76B89" w:rsidRDefault="001E4B30" w:rsidP="001E4B30">
            <w:pPr>
              <w:spacing w:after="270"/>
              <w:jc w:val="center"/>
              <w:rPr>
                <w:color w:val="000000" w:themeColor="text1"/>
                <w:rtl/>
              </w:rPr>
            </w:pP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 xml:space="preserve">العجز السمعي الحاد لما فوق </w:t>
            </w:r>
            <w:proofErr w:type="spellStart"/>
            <w:r w:rsidRPr="001E4B30">
              <w:rPr>
                <w:color w:val="333333"/>
                <w:rtl/>
              </w:rPr>
              <w:t>الـ</w:t>
            </w:r>
            <w:proofErr w:type="spellEnd"/>
            <w:r w:rsidRPr="001E4B30">
              <w:rPr>
                <w:color w:val="333333"/>
              </w:rPr>
              <w:t xml:space="preserve"> 90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(الذي يعتبر شديد جداً</w:t>
            </w:r>
            <w:r w:rsidRPr="001E4B30">
              <w:rPr>
                <w:rFonts w:hint="cs"/>
                <w:color w:val="333333"/>
                <w:rtl/>
              </w:rPr>
              <w:t>)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الشديد من 90 إلى</w:t>
            </w:r>
            <w:r w:rsidRPr="001E4B30">
              <w:rPr>
                <w:color w:val="333333"/>
              </w:rPr>
              <w:t xml:space="preserve"> 70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 xml:space="preserve">الفقد السمعي المتوسط مابين </w:t>
            </w:r>
            <w:proofErr w:type="spellStart"/>
            <w:r w:rsidRPr="001E4B30">
              <w:rPr>
                <w:color w:val="333333"/>
                <w:rtl/>
              </w:rPr>
              <w:t>الـ</w:t>
            </w:r>
            <w:proofErr w:type="spellEnd"/>
            <w:r w:rsidRPr="001E4B30">
              <w:rPr>
                <w:color w:val="333333"/>
                <w:rtl/>
              </w:rPr>
              <w:t xml:space="preserve"> 55 و 69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دون المتوسط من 49 إلى</w:t>
            </w:r>
            <w:r w:rsidRPr="001E4B30">
              <w:rPr>
                <w:color w:val="333333"/>
              </w:rPr>
              <w:t xml:space="preserve"> 29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البسيط اقل من 29</w:t>
            </w:r>
          </w:p>
        </w:tc>
      </w:tr>
      <w:tr w:rsidR="003A0A6B" w:rsidTr="00DC4058">
        <w:tc>
          <w:tcPr>
            <w:tcW w:w="3260" w:type="dxa"/>
          </w:tcPr>
          <w:p w:rsidR="003A0A6B" w:rsidRDefault="003A0A6B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التوحد</w:t>
            </w:r>
          </w:p>
        </w:tc>
        <w:tc>
          <w:tcPr>
            <w:tcW w:w="5920" w:type="dxa"/>
          </w:tcPr>
          <w:p w:rsidR="003A0A6B" w:rsidRPr="003A0A6B" w:rsidRDefault="003A0A6B" w:rsidP="00DC4058">
            <w:pPr>
              <w:spacing w:after="270"/>
              <w:jc w:val="center"/>
              <w:rPr>
                <w:color w:val="000000" w:themeColor="text1"/>
                <w:rtl/>
              </w:rPr>
            </w:pPr>
            <w:proofErr w:type="spellStart"/>
            <w:r w:rsidRPr="003A0A6B">
              <w:rPr>
                <w:rFonts w:hint="cs"/>
                <w:color w:val="333333"/>
                <w:rtl/>
              </w:rPr>
              <w:t>تبدا</w:t>
            </w:r>
            <w:proofErr w:type="spellEnd"/>
            <w:r w:rsidRPr="003A0A6B">
              <w:rPr>
                <w:rFonts w:hint="cs"/>
                <w:color w:val="333333"/>
                <w:rtl/>
              </w:rPr>
              <w:t xml:space="preserve"> </w:t>
            </w:r>
            <w:proofErr w:type="spellStart"/>
            <w:r w:rsidRPr="003A0A6B">
              <w:rPr>
                <w:rFonts w:hint="cs"/>
                <w:color w:val="333333"/>
                <w:rtl/>
              </w:rPr>
              <w:t>اعراضه</w:t>
            </w:r>
            <w:proofErr w:type="spellEnd"/>
            <w:r w:rsidRPr="003A0A6B">
              <w:rPr>
                <w:color w:val="333333"/>
                <w:rtl/>
              </w:rPr>
              <w:t xml:space="preserve"> قبل 36 شهر</w:t>
            </w:r>
            <w:r w:rsidRPr="003A0A6B">
              <w:rPr>
                <w:color w:val="333333"/>
              </w:rPr>
              <w:t xml:space="preserve"> </w:t>
            </w:r>
          </w:p>
        </w:tc>
      </w:tr>
      <w:tr w:rsidR="00457224" w:rsidTr="00DC4058">
        <w:tc>
          <w:tcPr>
            <w:tcW w:w="3260" w:type="dxa"/>
          </w:tcPr>
          <w:p w:rsidR="00457224" w:rsidRDefault="00457224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نسبة المعاقين بالمدرسة</w:t>
            </w:r>
          </w:p>
        </w:tc>
        <w:tc>
          <w:tcPr>
            <w:tcW w:w="5920" w:type="dxa"/>
          </w:tcPr>
          <w:p w:rsidR="00457224" w:rsidRPr="00457224" w:rsidRDefault="00457224" w:rsidP="00DC4058">
            <w:pPr>
              <w:spacing w:after="270"/>
              <w:jc w:val="center"/>
              <w:rPr>
                <w:rFonts w:hint="cs"/>
                <w:color w:val="333333"/>
                <w:rtl/>
                <w:lang w:bidi="ar-EG"/>
              </w:rPr>
            </w:pPr>
            <w:r w:rsidRPr="00457224">
              <w:rPr>
                <w:rFonts w:ascii="Arial" w:hAnsi="Arial"/>
                <w:color w:val="333333"/>
                <w:rtl/>
                <w:lang w:bidi="ar-EG"/>
              </w:rPr>
              <w:t>تقديرهم بنسبة 20% وهي نسبه ليست بقليله حيث تشكل الخُمس</w:t>
            </w:r>
          </w:p>
        </w:tc>
      </w:tr>
      <w:tr w:rsidR="0023131B" w:rsidTr="00DC4058">
        <w:tc>
          <w:tcPr>
            <w:tcW w:w="3260" w:type="dxa"/>
          </w:tcPr>
          <w:p w:rsidR="0023131B" w:rsidRPr="00A50A8B" w:rsidRDefault="0023131B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proofErr w:type="spellStart"/>
            <w:r w:rsidRPr="00A50A8B">
              <w:rPr>
                <w:rFonts w:hint="cs"/>
                <w:color w:val="000000" w:themeColor="text1"/>
                <w:rtl/>
              </w:rPr>
              <w:t>احصائيات</w:t>
            </w:r>
            <w:proofErr w:type="spellEnd"/>
            <w:r w:rsidRPr="00A50A8B">
              <w:rPr>
                <w:rFonts w:hint="cs"/>
                <w:color w:val="000000" w:themeColor="text1"/>
                <w:rtl/>
              </w:rPr>
              <w:t xml:space="preserve"> للتوحد</w:t>
            </w:r>
          </w:p>
        </w:tc>
        <w:tc>
          <w:tcPr>
            <w:tcW w:w="5920" w:type="dxa"/>
          </w:tcPr>
          <w:p w:rsidR="0023131B" w:rsidRPr="0023131B" w:rsidRDefault="0023131B" w:rsidP="00DC4058">
            <w:pPr>
              <w:spacing w:after="270"/>
              <w:jc w:val="center"/>
              <w:rPr>
                <w:rFonts w:ascii="Arial" w:hAnsi="Arial"/>
                <w:color w:val="333333"/>
                <w:rtl/>
              </w:rPr>
            </w:pPr>
            <w:r w:rsidRPr="0023131B">
              <w:rPr>
                <w:rFonts w:ascii="Arial" w:hAnsi="Arial" w:cs="Arial"/>
                <w:color w:val="333333"/>
                <w:rtl/>
              </w:rPr>
              <w:t xml:space="preserve">ما يقارب 120 </w:t>
            </w:r>
            <w:proofErr w:type="spellStart"/>
            <w:r w:rsidRPr="0023131B">
              <w:rPr>
                <w:rFonts w:ascii="Arial" w:hAnsi="Arial" w:cs="Arial"/>
                <w:color w:val="333333"/>
                <w:rtl/>
              </w:rPr>
              <w:t>الف</w:t>
            </w:r>
            <w:proofErr w:type="spellEnd"/>
            <w:r w:rsidRPr="0023131B">
              <w:rPr>
                <w:rFonts w:ascii="Arial" w:hAnsi="Arial" w:cs="Arial"/>
                <w:color w:val="333333"/>
                <w:rtl/>
              </w:rPr>
              <w:t xml:space="preserve"> طفل توحدي</w:t>
            </w:r>
          </w:p>
        </w:tc>
      </w:tr>
      <w:tr w:rsidR="00A50A8B" w:rsidTr="00DC4058">
        <w:tc>
          <w:tcPr>
            <w:tcW w:w="3260" w:type="dxa"/>
          </w:tcPr>
          <w:p w:rsidR="00A50A8B" w:rsidRPr="00A50A8B" w:rsidRDefault="00A50A8B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A50A8B">
              <w:rPr>
                <w:rFonts w:ascii="Arial" w:hAnsi="Arial" w:cs="Arial" w:hint="cs"/>
                <w:color w:val="000000" w:themeColor="text1"/>
                <w:rtl/>
              </w:rPr>
              <w:t xml:space="preserve">مركز إنتاج الوسائل </w:t>
            </w:r>
            <w:proofErr w:type="spellStart"/>
            <w:r w:rsidRPr="00A50A8B">
              <w:rPr>
                <w:rFonts w:ascii="Arial" w:hAnsi="Arial" w:cs="Arial" w:hint="cs"/>
                <w:color w:val="000000" w:themeColor="text1"/>
                <w:rtl/>
              </w:rPr>
              <w:t>التعليميه</w:t>
            </w:r>
            <w:proofErr w:type="spellEnd"/>
          </w:p>
          <w:p w:rsidR="00A50A8B" w:rsidRPr="00A50A8B" w:rsidRDefault="00A50A8B" w:rsidP="00F64880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A50A8B">
              <w:rPr>
                <w:rFonts w:hint="cs"/>
                <w:color w:val="000000" w:themeColor="text1"/>
                <w:rtl/>
              </w:rPr>
              <w:t>منتجات المركز</w:t>
            </w:r>
          </w:p>
        </w:tc>
        <w:tc>
          <w:tcPr>
            <w:tcW w:w="5920" w:type="dxa"/>
          </w:tcPr>
          <w:p w:rsidR="00A50A8B" w:rsidRPr="00A50A8B" w:rsidRDefault="00A50A8B" w:rsidP="00A50A8B">
            <w:pPr>
              <w:spacing w:after="240"/>
              <w:ind w:left="360"/>
              <w:jc w:val="center"/>
              <w:rPr>
                <w:rFonts w:ascii="Arial" w:hAnsi="Arial" w:cs="Arial"/>
                <w:color w:val="333333"/>
                <w:rtl/>
              </w:rPr>
            </w:pPr>
            <w:r w:rsidRPr="00A50A8B">
              <w:rPr>
                <w:rFonts w:ascii="Arial" w:hAnsi="Arial" w:cs="Arial"/>
                <w:color w:val="333333"/>
                <w:rtl/>
              </w:rPr>
              <w:t>لوحة الكسور ذات الملامس ( من العدد 1 إلى 1 / 4 )</w:t>
            </w:r>
          </w:p>
          <w:p w:rsidR="00A50A8B" w:rsidRPr="0023131B" w:rsidRDefault="00A50A8B" w:rsidP="00A50A8B">
            <w:pPr>
              <w:spacing w:after="270"/>
              <w:jc w:val="center"/>
              <w:rPr>
                <w:rFonts w:ascii="Arial" w:hAnsi="Arial" w:cs="Arial"/>
                <w:color w:val="333333"/>
                <w:rtl/>
              </w:rPr>
            </w:pPr>
            <w:r w:rsidRPr="00A50A8B">
              <w:rPr>
                <w:rFonts w:ascii="Arial" w:hAnsi="Arial" w:cs="Arial"/>
                <w:color w:val="333333"/>
                <w:rtl/>
              </w:rPr>
              <w:t>لوحة الكسور ذات الملامس ( من العدد 1 إلى 1 / 7 )</w:t>
            </w:r>
          </w:p>
        </w:tc>
      </w:tr>
    </w:tbl>
    <w:p w:rsidR="00FA193D" w:rsidRDefault="00443F74">
      <w:pPr>
        <w:rPr>
          <w:rFonts w:hint="cs"/>
        </w:rPr>
      </w:pPr>
    </w:p>
    <w:sectPr w:rsidR="00FA193D" w:rsidSect="00192A9D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F74" w:rsidRDefault="00443F74" w:rsidP="005836DA">
      <w:pPr>
        <w:spacing w:after="0" w:line="240" w:lineRule="auto"/>
      </w:pPr>
      <w:r>
        <w:separator/>
      </w:r>
    </w:p>
  </w:endnote>
  <w:endnote w:type="continuationSeparator" w:id="0">
    <w:p w:rsidR="00443F74" w:rsidRDefault="00443F74" w:rsidP="0058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F74" w:rsidRDefault="00443F74" w:rsidP="005836DA">
      <w:pPr>
        <w:spacing w:after="0" w:line="240" w:lineRule="auto"/>
      </w:pPr>
      <w:r>
        <w:separator/>
      </w:r>
    </w:p>
  </w:footnote>
  <w:footnote w:type="continuationSeparator" w:id="0">
    <w:p w:rsidR="00443F74" w:rsidRDefault="00443F74" w:rsidP="0058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ADDB8C84947F451FAD261CE16C09208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36DA" w:rsidRDefault="005836DA" w:rsidP="005836DA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تلخيص الأعداد لمادة التربية الخاصة بالمملكة ... همس التميمي</w:t>
        </w:r>
      </w:p>
    </w:sdtContent>
  </w:sdt>
  <w:p w:rsidR="005836DA" w:rsidRDefault="005836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82097"/>
    <w:multiLevelType w:val="hybridMultilevel"/>
    <w:tmpl w:val="2C1ECBAE"/>
    <w:lvl w:ilvl="0" w:tplc="DE54DF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6DA"/>
    <w:rsid w:val="00192A9D"/>
    <w:rsid w:val="001E4B30"/>
    <w:rsid w:val="0023131B"/>
    <w:rsid w:val="003A0A6B"/>
    <w:rsid w:val="003F500D"/>
    <w:rsid w:val="00443F74"/>
    <w:rsid w:val="00457224"/>
    <w:rsid w:val="005836DA"/>
    <w:rsid w:val="006055F4"/>
    <w:rsid w:val="00A50A8B"/>
    <w:rsid w:val="00BB4411"/>
    <w:rsid w:val="00DC4058"/>
    <w:rsid w:val="00E76B89"/>
    <w:rsid w:val="00ED7A6E"/>
    <w:rsid w:val="00F545FB"/>
    <w:rsid w:val="00F6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6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836DA"/>
  </w:style>
  <w:style w:type="paragraph" w:styleId="a4">
    <w:name w:val="footer"/>
    <w:basedOn w:val="a"/>
    <w:link w:val="Char0"/>
    <w:uiPriority w:val="99"/>
    <w:semiHidden/>
    <w:unhideWhenUsed/>
    <w:rsid w:val="005836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5836DA"/>
  </w:style>
  <w:style w:type="paragraph" w:styleId="a5">
    <w:name w:val="Balloon Text"/>
    <w:basedOn w:val="a"/>
    <w:link w:val="Char1"/>
    <w:uiPriority w:val="99"/>
    <w:semiHidden/>
    <w:unhideWhenUsed/>
    <w:rsid w:val="00583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836D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83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DDB8C84947F451FAD261CE16C09208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76171D2-2168-40F2-8AA3-27F07E9DBF39}"/>
      </w:docPartPr>
      <w:docPartBody>
        <w:p w:rsidR="00000000" w:rsidRDefault="00450146" w:rsidP="00450146">
          <w:pPr>
            <w:pStyle w:val="ADDB8C84947F451FAD261CE16C09208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50146"/>
    <w:rsid w:val="00450146"/>
    <w:rsid w:val="0091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DB8C84947F451FAD261CE16C092085">
    <w:name w:val="ADDB8C84947F451FAD261CE16C092085"/>
    <w:rsid w:val="0045014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تلخيص الأعداد لمادة التربية الخاصة بالمملكة ... همس التميمي</dc:title>
  <dc:subject/>
  <dc:creator>Your User Name</dc:creator>
  <cp:keywords/>
  <dc:description/>
  <cp:lastModifiedBy>Your User Name</cp:lastModifiedBy>
  <cp:revision>13</cp:revision>
  <dcterms:created xsi:type="dcterms:W3CDTF">2011-04-12T17:24:00Z</dcterms:created>
  <dcterms:modified xsi:type="dcterms:W3CDTF">2011-04-12T21:10:00Z</dcterms:modified>
</cp:coreProperties>
</file>