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اسئله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على المحاضرة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الاولى</w:t>
      </w:r>
      <w:proofErr w:type="spellEnd"/>
      <w:r w:rsidR="003E5EA3">
        <w:rPr>
          <w:rFonts w:asciiTheme="minorBidi" w:hAnsiTheme="minorBidi" w:hint="cs"/>
          <w:sz w:val="27"/>
          <w:szCs w:val="27"/>
          <w:rtl/>
        </w:rPr>
        <w:t>+</w:t>
      </w:r>
      <w:proofErr w:type="spellStart"/>
      <w:r w:rsidR="003E5EA3">
        <w:rPr>
          <w:rFonts w:asciiTheme="minorBidi" w:hAnsiTheme="minorBidi" w:hint="cs"/>
          <w:sz w:val="27"/>
          <w:szCs w:val="27"/>
          <w:rtl/>
        </w:rPr>
        <w:t>الثانيه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البحث العلمي يعتمد على الرأي والانطباع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دائما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مايكون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حصولنا على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المعرفه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بطرق علميه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المهارات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اللازمة للبحث التربوي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المجال التخصصي فقط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الوضوح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مناهج البحث والقياس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ا+3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خصائص الطريقة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((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الذاتيه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))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يجب على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ينسب القول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صاحبه: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الدقه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2-التوثيق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الموضوعيه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4-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الامانه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اسباب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امكانيه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وقابليه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اعادة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البحث: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للحصول على النتائج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للتحقق منه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خصائص الطريقة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الدقة , وتعني: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انساب القول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صاحبه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تكون جمل البحث محددة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ولاتستخدم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العمليات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العامه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التحقق من البحث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4- التجرد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للحقيقه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من صحة البحث يجب الاعتماد على تعميم العينات الفردية: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خصائص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يكون: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مرنا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غير متعصب لرأي معين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متعصب وغير متفتح الذهن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4- 1+2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خصائص الباحث الجيد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يكون قادرا على الحكم الصائب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1-عليه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يأتي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بافكار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جديدة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يميز بين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الادله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والمراجع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السابقه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4-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يحتاج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الصبر والجلد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معرفه حجم الظاهرة كنايه عن: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وصف 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تفسير 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التنبؤ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بها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التحكم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ماهي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العوامل التي تؤدي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التدخين؟ تعتبر: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وصفا للظاهرة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تفسيرا للظاهرة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التنبؤ بالظاهرة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التحكم بالظاهرة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 xml:space="preserve">مدى استخدام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الاجهزة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الحديثه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في المنازل. تعتبر: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وصفا للظاهرة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تفسيرا للظاهرة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التنبؤ بالظاهرة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التحكم بالظاهرة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عندما يعرف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العلاقه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بين تمدد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الزئبق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في ميزان الحرارة وبين ارتفاع الحرارة فيمكن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.....نوع الملابس التي يجب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يرتديها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الناس عند ارتفاع الحرارة. تعتبر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يوصف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يفسر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يتنبؤ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يتحكم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هو النشاط الذي يهدف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زيادة قدرة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الانسان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على السيطرة على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الطبيعه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الفهم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2-العلم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3-الوصف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4التفسير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يكتفي العلم بأن يوصف ويُفهم: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يهدف العلم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دراسه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العلاقات بين الظواهر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الغرض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الاساسي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للعلم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الفهم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الهدف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 xml:space="preserve">صحة التنبؤ تعتمد على المعلومات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السابقه</w:t>
      </w:r>
      <w:proofErr w:type="spellEnd"/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صحة التنبؤ تعتمد على التحقق التجريبي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الاثبات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العلمي لصحة المعلومات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126F62" w:rsidRPr="006D22EC" w:rsidRDefault="00126F62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126F62" w:rsidRPr="006D22EC" w:rsidRDefault="00126F62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المحاضره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الثانيه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..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اول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خطوة في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بحث: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المقدمة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تحديد مشكله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تحديد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اسئله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تحديد فروض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ما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انواع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المصادر التي يرجع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اليها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الطالب: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الثانوية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الاوليه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3- 1-2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مجتمع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تعتبر الكتب والمراجع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المتخصصه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والموسوعات والمقالات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ابحاثا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سبب تسميه الكتب والمراجع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ابحاثا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ثانوية: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لانها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لم تحصل على المعلومة بطريقه مباشرة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لانها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حصلت على المعلومة بطريقة مباشرة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لانها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نُقلت من مصادر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اوليه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4- 1+3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>فائدة المصادر الثانوية: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العمق في التحليل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ذات عنوان وموضوع محدد</w:t>
      </w:r>
    </w:p>
    <w:p w:rsidR="006432B7" w:rsidRPr="006D22EC" w:rsidRDefault="006432B7" w:rsidP="00126F62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تزود القارئ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بافكار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وموضوعات للبحث سواء بشكل مباشر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غير مباشر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متى يرجع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الدراسات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والابحاث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السابقه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في بحثه؟ عندما: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يختار مجال بحثه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يركز على جانب من جونب التخصص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الاجابتين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صحيحة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من معايير اختيار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المشكله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تكون: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مبتكرة وليست مكررة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يكون مهما وذا قيمه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يكون قابل للبحث من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الناحيه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الدينيه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\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الاجتماعيه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4- جميع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الاجابات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صحيحة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تساعد على تقييد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الافكار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وتثيتها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مشكله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خطة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عنوان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مقدمة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من فوائد كتابه الخطة للمؤسسة: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التاكد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من كفاءة الطالب وقدراته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طمانه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بانه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في الاتجاه الصحيح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تساعد في التقييم النهائي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تشتمل الخطة على النتائج النهائية للبحث: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>استغناء الباحث عما كتبه في الخطة في البحث النهائي: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تقرير البحث هو: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الخطة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مقدمة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البحث المنتهي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التوصيات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مستقل بذاته: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مقدمة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اسئله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فروض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عنوان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عندما يتناول الباحث موضوع ما ويكتب عنه بشكل عام ويتوسع فيه ولا يدخل في صلب الموضوع يكون: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عنوان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مقدمة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اسئله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فروض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عندما يقوم الباحث بعمل فروض للبحث يجب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تكون فروضه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عشوائيه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وغير منطقيه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عندما يقوم الباحث بعمل الفروض للبحث يختارها جميعا 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 xml:space="preserve">بناء على خبرة الباحث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وقراءته في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الابحاث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السابقه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1-يختار سؤال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يختار فرض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يختار مصطلحات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4- يختار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اهمية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هل توجد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بين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متسوى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الذكاء والتحصيل؟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سؤال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عنوان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فرض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العلاقه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بين مستوى التحصيل والذكاء: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فرض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عنوان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سؤال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لاتوجدعلاقه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بين مستوى التحصيل والذكاء: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سؤال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فرض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عنوان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المساهمه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العمليه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للبحث في علاج المشكلات وتحسين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البيئه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من حولنا: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الاهميه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العلميه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الاهميه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التطبيقيه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(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العلاقه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بين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الدافعيه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والانجاز المدرسي لدى الطالب)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المصطلحات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التاليه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يحتاجه الباحث لتوضيحه: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الطالب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الدافعيه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المدرسه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>الذكاء وتعريفه\ وتطور مفهومه\ ونظرياته تعتبر: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عنوان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اساس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نظري وفلسفي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مقدمة للبحث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لكي تكون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ممثله بطريقه صحيحة يجب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تكون: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عشوائيه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غير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عشوائيه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الخطأ الذي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لايمكن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تقديره وتصعب معالجته: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خطأ التحيز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الخطأ العشوائي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يمكن التخلص نهائيا من خطأ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1-صح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2-خطأ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اذا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كانت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متشابه في الصفات: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فنقلل عدد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العينه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2- نزيد عدد العينة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البحوث التي تحتاج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عينه كبيره: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المسحي</w:t>
      </w:r>
      <w:r w:rsidR="006D22EC" w:rsidRPr="006D22EC">
        <w:rPr>
          <w:rFonts w:asciiTheme="minorBidi" w:hAnsiTheme="minorBidi"/>
          <w:sz w:val="27"/>
          <w:szCs w:val="27"/>
          <w:rtl/>
        </w:rPr>
        <w:t>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الارتباطيه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التجريبيه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البحوث التي تحتاج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عينه متوسطة: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المسحيه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الارتباطيه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التجريبيه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البحوث التي تحتاج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عينه قليله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lastRenderedPageBreak/>
        <w:t xml:space="preserve">1- 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الارتباطيه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ابحوث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المسحيه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3البحوث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التجريبيه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تعتبر من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افضل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الطرق لتمثيل المجتمع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الطريقه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البسيطة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الطريقه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الطبقيه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3-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الطريقه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الحصصيه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الطريقه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المنتظمة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اختبارت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الذكاء والتحصيل تعتبر: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اختبارت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معرفيه ذهنيه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اختبارت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غير معرفيه \شخصيه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اختبارت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القلق والضغوط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النفسيه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تعتبر: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1- اختبارات معرفيه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اختبارت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شخصيه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الفرق بين مخاوف طلاب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الابتدائيه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>.........تعتبر: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اختبار المخاوف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معرفي ذهني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اختبار المخاوف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بها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غير معرفي شخصي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sz w:val="27"/>
          <w:szCs w:val="27"/>
          <w:rtl/>
        </w:rPr>
        <w:t>اداة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البحث التي تستخدم في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الابحاث</w:t>
      </w:r>
      <w:proofErr w:type="spellEnd"/>
      <w:r w:rsidRPr="006D22EC">
        <w:rPr>
          <w:rFonts w:asciiTheme="minorBidi" w:hAnsiTheme="minorBidi"/>
          <w:sz w:val="27"/>
          <w:szCs w:val="27"/>
          <w:rtl/>
        </w:rPr>
        <w:t xml:space="preserve"> التربوية</w:t>
      </w:r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1-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الاستبانه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 xml:space="preserve">2- </w:t>
      </w:r>
      <w:proofErr w:type="spellStart"/>
      <w:r w:rsidRPr="006D22EC">
        <w:rPr>
          <w:rFonts w:asciiTheme="minorBidi" w:hAnsiTheme="minorBidi"/>
          <w:sz w:val="27"/>
          <w:szCs w:val="27"/>
          <w:rtl/>
        </w:rPr>
        <w:t>المقابله</w:t>
      </w:r>
      <w:proofErr w:type="spellEnd"/>
    </w:p>
    <w:p w:rsidR="006432B7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3- الاختبارات</w:t>
      </w:r>
    </w:p>
    <w:p w:rsidR="00E41C65" w:rsidRPr="006D22EC" w:rsidRDefault="006432B7" w:rsidP="006432B7">
      <w:pPr>
        <w:rPr>
          <w:rFonts w:asciiTheme="minorBidi" w:hAnsiTheme="minorBidi"/>
          <w:sz w:val="27"/>
          <w:szCs w:val="27"/>
          <w:rtl/>
        </w:rPr>
      </w:pPr>
      <w:r w:rsidRPr="006D22EC">
        <w:rPr>
          <w:rFonts w:asciiTheme="minorBidi" w:hAnsiTheme="minorBidi"/>
          <w:sz w:val="27"/>
          <w:szCs w:val="27"/>
          <w:rtl/>
        </w:rPr>
        <w:t>4- الملاحظة</w:t>
      </w:r>
    </w:p>
    <w:p w:rsidR="006432B7" w:rsidRPr="006D22EC" w:rsidRDefault="006432B7" w:rsidP="006432B7">
      <w:pPr>
        <w:rPr>
          <w:rFonts w:asciiTheme="minorBidi" w:hAnsiTheme="minorBidi"/>
          <w:b/>
          <w:bCs/>
          <w:sz w:val="27"/>
          <w:szCs w:val="27"/>
          <w:rtl/>
        </w:rPr>
      </w:pPr>
    </w:p>
    <w:p w:rsidR="006D22EC" w:rsidRPr="006D22EC" w:rsidRDefault="006D22EC" w:rsidP="006432B7">
      <w:pPr>
        <w:rPr>
          <w:rFonts w:asciiTheme="minorBidi" w:hAnsiTheme="minorBidi"/>
          <w:b/>
          <w:bCs/>
          <w:sz w:val="27"/>
          <w:szCs w:val="27"/>
          <w:rtl/>
        </w:rPr>
      </w:pPr>
    </w:p>
    <w:p w:rsidR="006D22EC" w:rsidRPr="006D22EC" w:rsidRDefault="006D22EC" w:rsidP="006432B7">
      <w:pPr>
        <w:rPr>
          <w:rFonts w:asciiTheme="minorBidi" w:hAnsiTheme="minorBidi"/>
          <w:b/>
          <w:bCs/>
          <w:sz w:val="27"/>
          <w:szCs w:val="27"/>
          <w:rtl/>
        </w:rPr>
      </w:pPr>
    </w:p>
    <w:p w:rsidR="006D22EC" w:rsidRPr="006D22EC" w:rsidRDefault="006D22EC" w:rsidP="006432B7">
      <w:pPr>
        <w:rPr>
          <w:rFonts w:asciiTheme="minorBidi" w:hAnsiTheme="minorBidi"/>
          <w:b/>
          <w:bCs/>
          <w:sz w:val="27"/>
          <w:szCs w:val="27"/>
          <w:rtl/>
        </w:rPr>
      </w:pPr>
      <w:proofErr w:type="spellStart"/>
      <w:r w:rsidRPr="006D22EC">
        <w:rPr>
          <w:rFonts w:asciiTheme="minorBidi" w:hAnsiTheme="minorBidi"/>
          <w:color w:val="0000FF"/>
          <w:sz w:val="27"/>
          <w:szCs w:val="27"/>
          <w:rtl/>
        </w:rPr>
        <w:lastRenderedPageBreak/>
        <w:t>زي</w:t>
      </w:r>
      <w:proofErr w:type="spellEnd"/>
      <w:r w:rsidRPr="006D22EC">
        <w:rPr>
          <w:rFonts w:asciiTheme="minorBidi" w:hAnsiTheme="minorBidi"/>
          <w:color w:val="0000FF"/>
          <w:sz w:val="27"/>
          <w:szCs w:val="27"/>
          <w:rtl/>
        </w:rPr>
        <w:t xml:space="preserve"> ما </w:t>
      </w:r>
      <w:proofErr w:type="spellStart"/>
      <w:r w:rsidRPr="006D22EC">
        <w:rPr>
          <w:rFonts w:asciiTheme="minorBidi" w:hAnsiTheme="minorBidi"/>
          <w:color w:val="0000FF"/>
          <w:sz w:val="27"/>
          <w:szCs w:val="27"/>
          <w:rtl/>
        </w:rPr>
        <w:t>انتوا</w:t>
      </w:r>
      <w:proofErr w:type="spellEnd"/>
      <w:r w:rsidRPr="006D22EC">
        <w:rPr>
          <w:rFonts w:asciiTheme="minorBidi" w:hAnsiTheme="minorBidi"/>
          <w:color w:val="0000FF"/>
          <w:sz w:val="27"/>
          <w:szCs w:val="27"/>
          <w:rtl/>
        </w:rPr>
        <w:t xml:space="preserve"> عارفين انه نص الاختبار </w:t>
      </w:r>
      <w:proofErr w:type="spellStart"/>
      <w:r w:rsidRPr="006D22EC">
        <w:rPr>
          <w:rFonts w:asciiTheme="minorBidi" w:hAnsiTheme="minorBidi"/>
          <w:color w:val="0000FF"/>
          <w:sz w:val="27"/>
          <w:szCs w:val="27"/>
          <w:rtl/>
        </w:rPr>
        <w:t>حيكون</w:t>
      </w:r>
      <w:proofErr w:type="spellEnd"/>
      <w:r w:rsidRPr="006D22EC">
        <w:rPr>
          <w:rFonts w:asciiTheme="minorBidi" w:hAnsiTheme="minorBidi"/>
          <w:color w:val="0000FF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00FF"/>
          <w:sz w:val="27"/>
          <w:szCs w:val="27"/>
          <w:rtl/>
        </w:rPr>
        <w:t>تعااااااااااريف</w:t>
      </w:r>
      <w:proofErr w:type="spellEnd"/>
      <w:r w:rsidRPr="006D22EC">
        <w:rPr>
          <w:rFonts w:asciiTheme="minorBidi" w:hAnsiTheme="minorBidi"/>
          <w:color w:val="0000FF"/>
          <w:sz w:val="27"/>
          <w:szCs w:val="27"/>
        </w:rPr>
        <w:br/>
      </w:r>
      <w:r w:rsidRPr="006D22EC">
        <w:rPr>
          <w:rFonts w:asciiTheme="minorBidi" w:hAnsiTheme="minorBidi"/>
          <w:color w:val="0000FF"/>
          <w:sz w:val="27"/>
          <w:szCs w:val="27"/>
        </w:rPr>
        <w:br/>
      </w:r>
      <w:r w:rsidRPr="006D22EC">
        <w:rPr>
          <w:rFonts w:asciiTheme="minorBidi" w:hAnsiTheme="minorBidi"/>
          <w:color w:val="0000FF"/>
          <w:sz w:val="27"/>
          <w:szCs w:val="27"/>
          <w:rtl/>
        </w:rPr>
        <w:t>فجمعت كل اللي اقدر عليه وشفته مابين المحتوى والكتاب</w:t>
      </w:r>
      <w:r w:rsidRPr="006D22EC">
        <w:rPr>
          <w:rFonts w:asciiTheme="minorBidi" w:hAnsiTheme="minorBidi"/>
          <w:color w:val="0000FF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00FF"/>
          <w:sz w:val="27"/>
          <w:szCs w:val="27"/>
          <w:rtl/>
        </w:rPr>
        <w:t>وحطيته</w:t>
      </w:r>
      <w:proofErr w:type="spellEnd"/>
      <w:r w:rsidRPr="006D22EC">
        <w:rPr>
          <w:rFonts w:asciiTheme="minorBidi" w:hAnsiTheme="minorBidi"/>
          <w:color w:val="0000FF"/>
          <w:sz w:val="27"/>
          <w:szCs w:val="27"/>
          <w:rtl/>
        </w:rPr>
        <w:t xml:space="preserve"> هنا</w:t>
      </w:r>
      <w:r w:rsidR="003E5EA3">
        <w:rPr>
          <w:rFonts w:asciiTheme="minorBidi" w:hAnsiTheme="minorBidi" w:hint="cs"/>
          <w:b/>
          <w:bCs/>
          <w:sz w:val="27"/>
          <w:szCs w:val="27"/>
          <w:rtl/>
        </w:rPr>
        <w:t>....</w:t>
      </w:r>
    </w:p>
    <w:p w:rsidR="006D22EC" w:rsidRPr="006D22EC" w:rsidRDefault="006D22EC" w:rsidP="006432B7">
      <w:pPr>
        <w:rPr>
          <w:rFonts w:asciiTheme="minorBidi" w:hAnsiTheme="minorBidi"/>
          <w:b/>
          <w:bCs/>
          <w:sz w:val="27"/>
          <w:szCs w:val="27"/>
          <w:rtl/>
        </w:rPr>
      </w:pPr>
      <w:r w:rsidRPr="006D22EC">
        <w:rPr>
          <w:rFonts w:asciiTheme="minorBidi" w:hAnsiTheme="minorBidi"/>
          <w:color w:val="808080"/>
          <w:sz w:val="27"/>
          <w:szCs w:val="27"/>
          <w:rtl/>
        </w:rPr>
        <w:t>البحث العلمي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اسلوب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علمي موضوعي منظم للحصول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المعرفه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يعتمد على الملاحظة والتجربة والقياس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أو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محاولة منهجيه موضوعيه منظمة للكشف عن الحقائق وحل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المشكلات بالاستناد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المنطق والملاحظة والتجربة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صحة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التعميم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اسناد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النتائج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عينات ممثله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الفهم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فهم الظاهرة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القضيه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نبحثها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التنبؤ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قدرة الباحث على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يتوقع الظاهرة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يستنتج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ظواهر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مرتبطة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بها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معرفه مدى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مايمكن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يحدث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من تغيير على ظاهره ما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سلوك ما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التحكم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الاستفادة من نتائج البحث العلمي في التطوير والتعديل والتحسين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العلم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نشاط يهدف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زيادة قدرة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الانسان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على السيطرة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الطبيعه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المشكله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بالمفهوم العام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القضيه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تحتاج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حل 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الاسئله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تحتاج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جواب 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الموضوع الذي نحتاج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اكتشافه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موقف غامض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لانجد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له تفسيرا\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نقصا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في المعلومات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الخبرة\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سؤال محير وحاجة لم تشبع\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رغبه في الحصول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حل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للغموض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واشباع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النقص</w:t>
      </w:r>
      <w:r w:rsidRPr="006D22EC">
        <w:rPr>
          <w:rFonts w:asciiTheme="minorBidi" w:hAnsiTheme="minorBidi"/>
          <w:color w:val="008080"/>
          <w:sz w:val="27"/>
          <w:szCs w:val="27"/>
        </w:rPr>
        <w:t>.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مشكله 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موقف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تساؤل يواجهه الباحث ويحاول الباحث اكتشافه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والاجابه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يتواجد الباحث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امام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تساؤلات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غموض مع وجود رغبه لديه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في الوصول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الحقيقه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lastRenderedPageBreak/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المصادر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الاوليه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المصادر التي تأخذ المعلومات بطريقه الخبرة المباشرة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المصادر الثانوية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 التي تنقل المعلومات عن طريق المصادر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الاوليه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 طريق مصادر ثانوية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تحديد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المشكله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صياغه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المشكله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في عبارات واضحة ومفهومه تعبر عن مضمون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المشكله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ومجالها وتفصلها عن سائر المجلات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المتغيرات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صفه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لانسان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شي تختلف وتتفاوت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صفه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سلوك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ظاهره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برنامج يمكن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تختلف في المستوى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المقدار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النوع من فرد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ومن جماعه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الصفه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تتفاوت كما وكيفا مقدرا ونوعا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احجار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البناء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لاسئله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البحث وفروضه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التغير الكمي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صفه تتفاوت من فرد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بحسب حجم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الصفه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ومقدارها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المتغير النوعي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صفه تختلف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من فرد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نوعيا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حسب انتمائهم لهذه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الفئه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خطة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وصف واضح ومحدد ومتكامل لبحث مقترح يحدد فيه الباحث مشكله ينوي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القيام بدراستها ويحدد قيمه هذه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الدراسه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الدراسات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السابقه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والخطوات التي سوف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يتعبها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تصور قبلي(قبل عمليه البحث) يكتبه الباحث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يتضمن تحديد مشكله البحث والخطوات التي سوف يتبعها الباحث لحل مشكلته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تقرير واف يكتبه الباحث بعد استكمال الدراسات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الاوليه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المجال الذي اختار فيه مشكلته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أو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تقرير يعطي الباحث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صورة وافيه عن مشكله بحثه\ كما يعطي القارئ صورة مماثله عن مشكله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البحث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lastRenderedPageBreak/>
        <w:t>عنوان 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 عبارة مختصرة تدل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موضوع البحث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المقدمة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 عبارة عن تمهيد للبحث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بمجال واسع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الفرض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اجابه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مؤقته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 سؤال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البحث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جمله يتوقع خلالها الباحث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طبيعه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بين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متغييرين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تخمين ذكي يوضح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متغير بمتغير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اثر متغير في متغير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الفرض الصفري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 الفرض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الذي ينفي وجود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متغييرين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( مثل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لايوجد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فرق في الذكاء بين طلاب وطالبات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المرحلة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الابتدائيه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الفرض الذي ينفي وجود فرق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بين مجموعتين (مثل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لاتوجد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الغياب والتحصيل الدراسي لدى طلبه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المرحله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المتوسطة</w:t>
      </w:r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الفرض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الاتجاهي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المباشر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الفرض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الذي يتوقع وجود فرق بين مجموعتين( مثل يوجد فرق في مستوى الذكاء بين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...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الخ</w:t>
      </w:r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الفرض الذي يتوقع وجود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متغييرين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(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مثل يوجد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الغياب والتحصيل ...الخ</w:t>
      </w:r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الاهمية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العلميه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مدى مساهمه البحث في العلم وتقدم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المعرفه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الاهميه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التطبيقيه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المساهمه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العمليه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للبحث في علاج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المشكلات وتحسين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البيئه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 حولنا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الدافعيه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حاله تعمل على استثارة السلوك وتنشيطه وتوجيهه نحو هدف معين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الانجاز الدراسي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المعدل الذي يحصل عليه الطالب في نهاية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العام الدراسي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الاسس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النظرية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والفلسفيه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للبحث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ماتتعلق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بالمفهوم وتأصيل المفهوم وتفسير المفهوم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lastRenderedPageBreak/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المعاينه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عمليه اختيار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عناصر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البحث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مجتمع 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جميع المفردات (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مؤوسسات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\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اشياء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>) المستهدفة بالبحث الذين يريد الباحث دراستهم وتعميم نتائج بحثه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عليهم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هم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الذين ينبغي اختيار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منهم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جميع مفردات الظاهرة التي يدرسها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الباحث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جزء من مجتمع البحث تجري عليهم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الدراسه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وينوبون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 المجتمع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الممثله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تشابه المجتمع في صفاته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خطأ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الفرق الذي يمكن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يحدث بين صفات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وصفات المجتمع\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الفرق الذي يحدث بين درجة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ودرجة المجتمع وقد يكون كبيرا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اوصغيرا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الخطأ العشوائي الغير منتظم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 خطأ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يحدث في العينات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العشوائيه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وهو غير مقصود وغير منتظم ويمكن تقديره ومعالجته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احصائيا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ويقل بزيادة حجم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خطأ الحيز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المنتظم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الخطأ الذي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لايمكن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تقديره ويصعب معالجته وهو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اسوأ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 الخطأ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العشوائي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العشوائيه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يتم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اختيارها بطريقه تتكافأ فيها الفرص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امام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جميع مفردات المجتمع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يتم اختيارها بحيث يكون احتمال اختيار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ايفرد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المجتمع في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العينه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مساو لاحتمال اختيار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فرد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تباين المجتمع في متغيرات 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مدى اختلاف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مجتمع البحث فيما بينهم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lastRenderedPageBreak/>
        <w:t>ادوات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البحث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 الوسائل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المقاييس التي بواسطتها يجمع الباحث المعلومات من اجل معرفه تحصيل الطلاب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اوقدراتهم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العقليه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الوسيله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نجمع المعلومات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عن طريقها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الذكاء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القدرة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العقليه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العامه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التي تدخل في كافه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الانشطة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الذهنيه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الاختبارات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ادوات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لقياس الصفات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المعرفيه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والنفسيه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للفرد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مجموعه من المثيرات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اعدت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لتقيس بطريقه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كميه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كيفيه سلوكا ما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الاختبارت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المعرفيه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الاختبارات التي تتعلق بقياس الجانب العقلي والذهني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والتحصيلي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الاختبارات الغير معرفيه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المقاييس التي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لاتتطلب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المفحوص معلومات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معرفه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ولاتقيس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فهم المفحوص بل تقيس جانيا من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شخصيته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والمقاييس الفردية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المقاييس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لاتي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لايناسب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تطبيقها على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اكثر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 فرد في الوقت الواحد (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زي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اختبار الذكاء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لستنافور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\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ووكسلر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,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والاختبارت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الشفهيه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والمقابله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المقاييس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الجماعيه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 التي يمكن تطبيقها على الجمع الكبير من المفحوصين في وقت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وواحد (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زي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الاختبارات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التحريريه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واختبارات القدرات</w:t>
      </w:r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المقاييس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اللفظيه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التي تعمد على التواصل اللفظي (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زي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الاختبارت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التحريريه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والشفهيه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المقاييس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الادائيه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العمليه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التي تعتمد على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الاداء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العملي (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زي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رسم صورة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تركيب جهاز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اداء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مهارة كقيادة السيارة</w:t>
      </w:r>
      <w:r w:rsidRPr="006D22EC">
        <w:rPr>
          <w:rFonts w:asciiTheme="minorBidi" w:hAnsiTheme="minorBidi"/>
          <w:color w:val="008080"/>
          <w:sz w:val="27"/>
          <w:szCs w:val="27"/>
        </w:rPr>
        <w:t>)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الموضوعيه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الحياد وعدم التحيز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lastRenderedPageBreak/>
        <w:t>هي عدم تأثير رأي مطبق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الاختبار ومصححه بآرائه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الخاصه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انطباعاته وعواطفه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 الاختبار الذي يعطي نفس النتائج مهما اختلف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المصححون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الثبات</w:t>
      </w:r>
      <w:r w:rsidRPr="006D22EC">
        <w:rPr>
          <w:rFonts w:asciiTheme="minorBidi" w:hAnsiTheme="minorBidi"/>
          <w:color w:val="008080"/>
          <w:sz w:val="27"/>
          <w:szCs w:val="27"/>
        </w:rPr>
        <w:t>: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يعطينا الاختبار نفس الدرجة عندما نقوم بتكرار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الاختبار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مقدار خلو الدرجة من الخطأ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دقة الدرجة وعدم تذبذبها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الاختبار الذي يعطي نتائج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متقاربه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نفسها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اذا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طبق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اكثر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من مره في ظروف مماثله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واشهر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تعريف للثبات هو التعريف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الاجرائي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وهو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يحصل المفحوصون على نفس الدرجات تقريبا حينما يعاد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عليهم الاختبار مره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الصدق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 الاختبار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الذي يقيس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ماوضع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من اجل قياسه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المسح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جمع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البيانات والمعلومات عن واقع معين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التشخيص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تحديد نواحي القوة والضعف في مجال ما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العلاج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تقديم العلاج لحل مشكله ما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الدراسه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المسحيه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اسلوب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في البحث يتم من خلال جمع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المعلومات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والبانات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عن ظاهره ما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حادث ما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شي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مااو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واقع ما بقصد التعرف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الظاهره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وتحديد الوضع الحالي لها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دراسه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الحاله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دراسه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حاله فرد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جماعه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مؤسسه عن طريق جمع المعلومات عن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الوضع الحالي لها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والاوضاع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السابقه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لها ومعرفه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العوال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اثرت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عليها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الطريقه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الارتباطيه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الكشف عن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العلاقه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بين ظاهرة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متغير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واخر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البحث التجريبي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lastRenderedPageBreak/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احداث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تغيير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مافي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الواقع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استخدام التجربة في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اثبات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الفروض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اثبات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الفروض عن طريق التجريب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العوامل المؤثرة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جميع العوامل التي تؤثر على الموقف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العامل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المستقل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العامل الذي نريد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نقيس مدى تأثيره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الموقف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العامل التابع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المتغير التابع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العامل الذي ينتج عن تأثير العامل المستقل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المتغير الذي نقيسه في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نهايه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الترجبة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لمعرفه اثر المتغير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المستقل عليه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المتغير المستقل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التجريبي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الذي يريد الباحث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يقيس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اثره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على المتغير التابع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المتغير الذي يدخله الباحث في التجربة ليرى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اثره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على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متغيراخر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يسمى المتغير التابع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المتغير الدخيل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المتغيرات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المشوشه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متغيرات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لايرغب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الابحث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في دراستها لكنها قد تشوش على المتغير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المستقل وتنافسه في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الثاير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على المتغير التابع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ضبط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العوامل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ابعاد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اثر جميع العوامل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الاخرى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عدا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العاملالتجريبي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بحيث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يتكمن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الباحث من الربط بين العامل التجريبي وبين العامل المتبع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المجموعه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التجريبيه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التي تتعرض للمتغير التجريبي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المتغير المستقل لمعرفه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تاثير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هذا المتغير عليها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الذين يتعرضون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للتجربه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المجموعه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الضابطه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المجموعه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التي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لاتتعرض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للمتغير التجريبي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وتبقى تحت ظروف عاديه</w:t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t>الاختبار القبلي</w:t>
      </w:r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>هو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الاختبار الذي يطبقه الباحث قبل البدء في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التجربه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</w:rPr>
        <w:br/>
      </w:r>
      <w:r w:rsidRPr="006D22EC">
        <w:rPr>
          <w:rFonts w:asciiTheme="minorBidi" w:hAnsiTheme="minorBidi"/>
          <w:color w:val="808080"/>
          <w:sz w:val="27"/>
          <w:szCs w:val="27"/>
          <w:rtl/>
        </w:rPr>
        <w:lastRenderedPageBreak/>
        <w:t>الاختبار</w:t>
      </w:r>
      <w:r w:rsidRPr="006D22EC">
        <w:rPr>
          <w:rFonts w:asciiTheme="minorBidi" w:hAnsiTheme="minorBidi"/>
          <w:color w:val="8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البعدي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او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  <w:rtl/>
        </w:rPr>
        <w:t xml:space="preserve"> القياس </w:t>
      </w:r>
      <w:proofErr w:type="spellStart"/>
      <w:r w:rsidRPr="006D22EC">
        <w:rPr>
          <w:rFonts w:asciiTheme="minorBidi" w:hAnsiTheme="minorBidi"/>
          <w:color w:val="808080"/>
          <w:sz w:val="27"/>
          <w:szCs w:val="27"/>
          <w:rtl/>
        </w:rPr>
        <w:t>البعدي</w:t>
      </w:r>
      <w:proofErr w:type="spellEnd"/>
      <w:r w:rsidRPr="006D22EC">
        <w:rPr>
          <w:rFonts w:asciiTheme="minorBidi" w:hAnsiTheme="minorBidi"/>
          <w:color w:val="808080"/>
          <w:sz w:val="27"/>
          <w:szCs w:val="27"/>
        </w:rPr>
        <w:t>:</w:t>
      </w:r>
      <w:r w:rsidRPr="006D22EC">
        <w:rPr>
          <w:rFonts w:asciiTheme="minorBidi" w:hAnsiTheme="minorBidi"/>
          <w:color w:val="808080"/>
          <w:sz w:val="27"/>
          <w:szCs w:val="27"/>
        </w:rPr>
        <w:br/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هو الذي يطبقه الباحث على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افراد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البحث بعد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نهايه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التجربه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ليقيس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مستوى المتغير التابع ليقارن من خلاله نتائج هذا الاختبار</w:t>
      </w:r>
      <w:r w:rsidRPr="006D22EC">
        <w:rPr>
          <w:rFonts w:asciiTheme="minorBidi" w:hAnsiTheme="minorBidi"/>
          <w:color w:val="008080"/>
          <w:sz w:val="27"/>
          <w:szCs w:val="27"/>
        </w:rPr>
        <w:t xml:space="preserve"> </w:t>
      </w:r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بالنتائج التي حصل عليها قبل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بدايه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التجربه</w:t>
      </w:r>
      <w:proofErr w:type="spellEnd"/>
      <w:r w:rsidRPr="006D22EC">
        <w:rPr>
          <w:rFonts w:asciiTheme="minorBidi" w:hAnsiTheme="minorBidi"/>
          <w:color w:val="008080"/>
          <w:sz w:val="27"/>
          <w:szCs w:val="27"/>
          <w:rtl/>
        </w:rPr>
        <w:t xml:space="preserve"> في الاختبار </w:t>
      </w:r>
      <w:proofErr w:type="spellStart"/>
      <w:r w:rsidRPr="006D22EC">
        <w:rPr>
          <w:rFonts w:asciiTheme="minorBidi" w:hAnsiTheme="minorBidi"/>
          <w:color w:val="008080"/>
          <w:sz w:val="27"/>
          <w:szCs w:val="27"/>
          <w:rtl/>
        </w:rPr>
        <w:t>البعدي</w:t>
      </w:r>
      <w:proofErr w:type="spellEnd"/>
    </w:p>
    <w:p w:rsidR="006D22EC" w:rsidRPr="006D22EC" w:rsidRDefault="006D22EC" w:rsidP="006432B7">
      <w:pPr>
        <w:rPr>
          <w:rFonts w:asciiTheme="minorBidi" w:hAnsiTheme="minorBidi"/>
          <w:b/>
          <w:bCs/>
          <w:sz w:val="27"/>
          <w:szCs w:val="27"/>
          <w:rtl/>
        </w:rPr>
      </w:pPr>
    </w:p>
    <w:p w:rsidR="006D22EC" w:rsidRDefault="006D22EC" w:rsidP="006432B7">
      <w:pPr>
        <w:rPr>
          <w:rFonts w:asciiTheme="minorBidi" w:hAnsiTheme="minorBidi" w:hint="cs"/>
          <w:sz w:val="27"/>
          <w:szCs w:val="27"/>
          <w:rtl/>
        </w:rPr>
      </w:pPr>
      <w:proofErr w:type="spellStart"/>
      <w:r w:rsidRPr="003E5EA3">
        <w:rPr>
          <w:rFonts w:asciiTheme="minorBidi" w:hAnsiTheme="minorBidi"/>
          <w:sz w:val="27"/>
          <w:szCs w:val="27"/>
          <w:rtl/>
        </w:rPr>
        <w:t>الاسئلة</w:t>
      </w:r>
      <w:proofErr w:type="spellEnd"/>
      <w:r w:rsidRPr="003E5EA3">
        <w:rPr>
          <w:rFonts w:asciiTheme="minorBidi" w:hAnsiTheme="minorBidi"/>
          <w:sz w:val="27"/>
          <w:szCs w:val="27"/>
          <w:rtl/>
        </w:rPr>
        <w:t xml:space="preserve"> </w:t>
      </w:r>
      <w:proofErr w:type="spellStart"/>
      <w:r w:rsidRPr="003E5EA3">
        <w:rPr>
          <w:rFonts w:asciiTheme="minorBidi" w:hAnsiTheme="minorBidi"/>
          <w:sz w:val="27"/>
          <w:szCs w:val="27"/>
          <w:rtl/>
        </w:rPr>
        <w:t>والتعاريف</w:t>
      </w:r>
      <w:proofErr w:type="spellEnd"/>
      <w:r w:rsidRPr="003E5EA3">
        <w:rPr>
          <w:rFonts w:asciiTheme="minorBidi" w:hAnsiTheme="minorBidi"/>
          <w:sz w:val="27"/>
          <w:szCs w:val="27"/>
          <w:rtl/>
        </w:rPr>
        <w:t xml:space="preserve"> منقول عن اختنا </w:t>
      </w:r>
      <w:proofErr w:type="spellStart"/>
      <w:r w:rsidRPr="003E5EA3">
        <w:rPr>
          <w:rFonts w:asciiTheme="minorBidi" w:hAnsiTheme="minorBidi"/>
          <w:sz w:val="27"/>
          <w:szCs w:val="27"/>
          <w:rtl/>
        </w:rPr>
        <w:t>نجوان</w:t>
      </w:r>
      <w:proofErr w:type="spellEnd"/>
      <w:r w:rsidRPr="003E5EA3">
        <w:rPr>
          <w:rFonts w:asciiTheme="minorBidi" w:hAnsiTheme="minorBidi"/>
          <w:sz w:val="27"/>
          <w:szCs w:val="27"/>
          <w:rtl/>
        </w:rPr>
        <w:t xml:space="preserve"> ...</w:t>
      </w:r>
    </w:p>
    <w:p w:rsidR="003E5EA3" w:rsidRDefault="003E5EA3" w:rsidP="006432B7">
      <w:pPr>
        <w:rPr>
          <w:rFonts w:asciiTheme="minorBidi" w:hAnsiTheme="minorBidi" w:hint="cs"/>
          <w:sz w:val="27"/>
          <w:szCs w:val="27"/>
          <w:rtl/>
        </w:rPr>
      </w:pPr>
      <w:r>
        <w:rPr>
          <w:rFonts w:asciiTheme="minorBidi" w:hAnsiTheme="minorBidi" w:hint="cs"/>
          <w:sz w:val="27"/>
          <w:szCs w:val="27"/>
          <w:rtl/>
        </w:rPr>
        <w:t>لا تنسونا وتنسوها من صالح دعائكم ...</w:t>
      </w:r>
    </w:p>
    <w:p w:rsidR="003E5EA3" w:rsidRDefault="003E5EA3" w:rsidP="003E5EA3">
      <w:pPr>
        <w:tabs>
          <w:tab w:val="left" w:pos="3461"/>
        </w:tabs>
        <w:rPr>
          <w:rFonts w:asciiTheme="minorBidi" w:hAnsiTheme="minorBidi" w:cs="Akhbar MT" w:hint="cs"/>
          <w:b/>
          <w:bCs/>
          <w:sz w:val="27"/>
          <w:szCs w:val="27"/>
          <w:rtl/>
        </w:rPr>
      </w:pPr>
      <w:r w:rsidRPr="003E5EA3">
        <w:rPr>
          <w:rFonts w:asciiTheme="minorBidi" w:hAnsiTheme="minorBidi" w:cs="Akhbar MT" w:hint="cs"/>
          <w:b/>
          <w:bCs/>
          <w:sz w:val="27"/>
          <w:szCs w:val="27"/>
          <w:rtl/>
        </w:rPr>
        <w:t xml:space="preserve">بالتوفيق للجميع </w:t>
      </w:r>
      <w:proofErr w:type="spellStart"/>
      <w:r w:rsidRPr="003E5EA3">
        <w:rPr>
          <w:rFonts w:asciiTheme="minorBidi" w:hAnsiTheme="minorBidi" w:cs="Akhbar MT" w:hint="cs"/>
          <w:b/>
          <w:bCs/>
          <w:sz w:val="27"/>
          <w:szCs w:val="27"/>
          <w:rtl/>
        </w:rPr>
        <w:t>اختكم</w:t>
      </w:r>
      <w:proofErr w:type="spellEnd"/>
      <w:r w:rsidRPr="003E5EA3">
        <w:rPr>
          <w:rFonts w:asciiTheme="minorBidi" w:hAnsiTheme="minorBidi" w:cs="Akhbar MT" w:hint="cs"/>
          <w:b/>
          <w:bCs/>
          <w:sz w:val="27"/>
          <w:szCs w:val="27"/>
          <w:rtl/>
        </w:rPr>
        <w:t xml:space="preserve"> / </w:t>
      </w:r>
      <w:proofErr w:type="spellStart"/>
      <w:r w:rsidRPr="003E5EA3">
        <w:rPr>
          <w:rFonts w:asciiTheme="minorBidi" w:hAnsiTheme="minorBidi" w:cs="Akhbar MT"/>
          <w:b/>
          <w:bCs/>
          <w:color w:val="FF0000"/>
          <w:sz w:val="27"/>
          <w:szCs w:val="27"/>
        </w:rPr>
        <w:t>ŤŋảђĕeĐ</w:t>
      </w:r>
      <w:proofErr w:type="spellEnd"/>
      <w:r w:rsidRPr="003E5EA3">
        <w:rPr>
          <w:rFonts w:asciiTheme="minorBidi" w:hAnsiTheme="minorBidi" w:cs="Akhbar MT"/>
          <w:b/>
          <w:bCs/>
          <w:color w:val="FF0000"/>
          <w:sz w:val="27"/>
          <w:szCs w:val="27"/>
        </w:rPr>
        <w:tab/>
      </w:r>
    </w:p>
    <w:p w:rsidR="003E5EA3" w:rsidRPr="003E5EA3" w:rsidRDefault="003E5EA3" w:rsidP="003E5EA3">
      <w:pPr>
        <w:tabs>
          <w:tab w:val="left" w:pos="3461"/>
        </w:tabs>
        <w:rPr>
          <w:rFonts w:asciiTheme="minorBidi" w:hAnsiTheme="minorBidi" w:cs="Akhbar MT" w:hint="cs"/>
          <w:b/>
          <w:bCs/>
          <w:sz w:val="27"/>
          <w:szCs w:val="27"/>
          <w:rtl/>
        </w:rPr>
      </w:pPr>
    </w:p>
    <w:sectPr w:rsidR="003E5EA3" w:rsidRPr="003E5EA3" w:rsidSect="00D07A5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432B7"/>
    <w:rsid w:val="000A15E8"/>
    <w:rsid w:val="00126F62"/>
    <w:rsid w:val="00340FE6"/>
    <w:rsid w:val="003E5EA3"/>
    <w:rsid w:val="006432B7"/>
    <w:rsid w:val="006D22EC"/>
    <w:rsid w:val="00D07A5C"/>
    <w:rsid w:val="00E41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BEST FORUM</Company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www.arabswell.com</dc:creator>
  <cp:keywords/>
  <dc:description/>
  <cp:lastModifiedBy>www.arabswell.com</cp:lastModifiedBy>
  <cp:revision>2</cp:revision>
  <cp:lastPrinted>2011-04-11T20:00:00Z</cp:lastPrinted>
  <dcterms:created xsi:type="dcterms:W3CDTF">2011-04-11T19:55:00Z</dcterms:created>
  <dcterms:modified xsi:type="dcterms:W3CDTF">2011-04-15T02:37:00Z</dcterms:modified>
</cp:coreProperties>
</file>